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248F9" w14:textId="77777777" w:rsidR="00DF50F7" w:rsidRDefault="00DF50F7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F9248FA" w14:textId="77777777" w:rsidR="00DF50F7" w:rsidRDefault="005524B3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Department of Technical Education</w:t>
      </w:r>
    </w:p>
    <w:p w14:paraId="2F9248FB" w14:textId="77777777" w:rsidR="00DF50F7" w:rsidRDefault="005524B3">
      <w:pPr>
        <w:tabs>
          <w:tab w:val="left" w:pos="90"/>
        </w:tabs>
        <w:spacing w:after="0" w:line="0" w:lineRule="atLeast"/>
        <w:ind w:right="-7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State Board of Technical Education &amp;Training (TS)</w:t>
      </w:r>
    </w:p>
    <w:tbl>
      <w:tblPr>
        <w:tblStyle w:val="TableGrid"/>
        <w:tblpPr w:leftFromText="180" w:rightFromText="180" w:vertAnchor="text" w:horzAnchor="margin" w:tblpY="163"/>
        <w:tblW w:w="9810" w:type="dxa"/>
        <w:tblLayout w:type="fixed"/>
        <w:tblLook w:val="04A0" w:firstRow="1" w:lastRow="0" w:firstColumn="1" w:lastColumn="0" w:noHBand="0" w:noVBand="1"/>
      </w:tblPr>
      <w:tblGrid>
        <w:gridCol w:w="3438"/>
        <w:gridCol w:w="2520"/>
        <w:gridCol w:w="2520"/>
        <w:gridCol w:w="1332"/>
      </w:tblGrid>
      <w:tr w:rsidR="00DF50F7" w:rsidRPr="00C31036" w14:paraId="2F924901" w14:textId="77777777">
        <w:trPr>
          <w:trHeight w:val="281"/>
        </w:trPr>
        <w:tc>
          <w:tcPr>
            <w:tcW w:w="3438" w:type="dxa"/>
          </w:tcPr>
          <w:p w14:paraId="2F9248FC" w14:textId="77777777" w:rsidR="00DF50F7" w:rsidRPr="00C31036" w:rsidRDefault="005524B3">
            <w:pPr>
              <w:spacing w:after="0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 w:rsidRPr="00C31036">
              <w:rPr>
                <w:rFonts w:ascii="Times New Roman" w:hAnsi="Times New Roman"/>
                <w:sz w:val="24"/>
                <w:szCs w:val="24"/>
                <w:lang w:val="en-IN" w:eastAsia="en-IN"/>
              </w:rPr>
              <w:t>Course Title</w:t>
            </w:r>
          </w:p>
        </w:tc>
        <w:tc>
          <w:tcPr>
            <w:tcW w:w="2520" w:type="dxa"/>
          </w:tcPr>
          <w:p w14:paraId="2F9248FD" w14:textId="18E5FE26" w:rsidR="00DF50F7" w:rsidRPr="00E17CF5" w:rsidRDefault="00F24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  <w:r w:rsidRPr="00E17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tructural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</w:t>
            </w:r>
            <w:r w:rsidRPr="00E17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echanics</w:t>
            </w:r>
          </w:p>
          <w:p w14:paraId="2F9248FE" w14:textId="77777777" w:rsidR="00DF50F7" w:rsidRPr="00C31036" w:rsidRDefault="00DF50F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IN" w:eastAsia="en-IN"/>
              </w:rPr>
            </w:pPr>
          </w:p>
        </w:tc>
        <w:tc>
          <w:tcPr>
            <w:tcW w:w="2520" w:type="dxa"/>
          </w:tcPr>
          <w:p w14:paraId="2F9248FF" w14:textId="77777777" w:rsidR="00DF50F7" w:rsidRPr="00C31036" w:rsidRDefault="005524B3">
            <w:pPr>
              <w:spacing w:after="0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 w:rsidRPr="00C31036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Course Code             </w:t>
            </w:r>
          </w:p>
        </w:tc>
        <w:tc>
          <w:tcPr>
            <w:tcW w:w="1332" w:type="dxa"/>
          </w:tcPr>
          <w:p w14:paraId="2F924900" w14:textId="6BA121FD" w:rsidR="00DF50F7" w:rsidRPr="00C31036" w:rsidRDefault="005524B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IN" w:eastAsia="en-IN"/>
              </w:rPr>
            </w:pPr>
            <w:r w:rsidRPr="00C31036">
              <w:rPr>
                <w:rFonts w:ascii="Times New Roman" w:hAnsi="Times New Roman"/>
                <w:b/>
                <w:sz w:val="24"/>
                <w:szCs w:val="24"/>
                <w:lang w:val="en-IN" w:eastAsia="en-IN"/>
              </w:rPr>
              <w:t>CE-</w:t>
            </w:r>
            <w:r w:rsidR="00FF581D">
              <w:rPr>
                <w:rFonts w:ascii="Times New Roman" w:hAnsi="Times New Roman"/>
                <w:b/>
                <w:sz w:val="24"/>
                <w:szCs w:val="24"/>
                <w:lang w:val="en-IN" w:eastAsia="en-IN"/>
              </w:rPr>
              <w:t>104</w:t>
            </w:r>
          </w:p>
        </w:tc>
      </w:tr>
      <w:tr w:rsidR="00DF50F7" w:rsidRPr="00C31036" w14:paraId="2F924906" w14:textId="77777777">
        <w:tc>
          <w:tcPr>
            <w:tcW w:w="3438" w:type="dxa"/>
          </w:tcPr>
          <w:p w14:paraId="2F924902" w14:textId="77777777" w:rsidR="00DF50F7" w:rsidRPr="00C31036" w:rsidRDefault="005524B3">
            <w:pPr>
              <w:spacing w:after="0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 w:rsidRPr="00C31036">
              <w:rPr>
                <w:rFonts w:ascii="Times New Roman" w:hAnsi="Times New Roman"/>
                <w:sz w:val="24"/>
                <w:szCs w:val="24"/>
                <w:lang w:val="en-IN" w:eastAsia="en-IN"/>
              </w:rPr>
              <w:t>Semester</w:t>
            </w:r>
          </w:p>
        </w:tc>
        <w:tc>
          <w:tcPr>
            <w:tcW w:w="2520" w:type="dxa"/>
          </w:tcPr>
          <w:p w14:paraId="2F924903" w14:textId="77777777" w:rsidR="00DF50F7" w:rsidRPr="00C31036" w:rsidRDefault="005524B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IN"/>
              </w:rPr>
            </w:pPr>
            <w:r w:rsidRPr="00C31036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>I year</w:t>
            </w:r>
          </w:p>
        </w:tc>
        <w:tc>
          <w:tcPr>
            <w:tcW w:w="2520" w:type="dxa"/>
          </w:tcPr>
          <w:p w14:paraId="2F924904" w14:textId="77777777" w:rsidR="00DF50F7" w:rsidRPr="00C31036" w:rsidRDefault="005524B3">
            <w:pPr>
              <w:spacing w:after="0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 w:rsidRPr="00C31036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Course Group            </w:t>
            </w:r>
          </w:p>
        </w:tc>
        <w:tc>
          <w:tcPr>
            <w:tcW w:w="1332" w:type="dxa"/>
          </w:tcPr>
          <w:p w14:paraId="2F924905" w14:textId="77777777" w:rsidR="00DF50F7" w:rsidRPr="00C31036" w:rsidRDefault="005524B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IN" w:eastAsia="en-IN"/>
              </w:rPr>
            </w:pPr>
            <w:r w:rsidRPr="00C31036">
              <w:rPr>
                <w:rFonts w:ascii="Times New Roman" w:hAnsi="Times New Roman"/>
                <w:b/>
                <w:sz w:val="24"/>
                <w:szCs w:val="24"/>
                <w:lang w:val="en-IN" w:eastAsia="en-IN"/>
              </w:rPr>
              <w:t>Core</w:t>
            </w:r>
          </w:p>
        </w:tc>
      </w:tr>
      <w:tr w:rsidR="00DF50F7" w:rsidRPr="00C31036" w14:paraId="2F92490B" w14:textId="77777777">
        <w:tc>
          <w:tcPr>
            <w:tcW w:w="3438" w:type="dxa"/>
          </w:tcPr>
          <w:p w14:paraId="2F924907" w14:textId="77777777" w:rsidR="00DF50F7" w:rsidRPr="00C31036" w:rsidRDefault="005524B3">
            <w:pPr>
              <w:spacing w:after="0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 w:rsidRPr="00C31036">
              <w:rPr>
                <w:rFonts w:ascii="Times New Roman" w:hAnsi="Times New Roman"/>
                <w:sz w:val="24"/>
                <w:szCs w:val="24"/>
                <w:lang w:val="en-IN" w:eastAsia="en-IN"/>
              </w:rPr>
              <w:t>Teaching Scheme in Periods(</w:t>
            </w:r>
            <w:proofErr w:type="gramStart"/>
            <w:r w:rsidRPr="00C31036">
              <w:rPr>
                <w:rFonts w:ascii="Times New Roman" w:hAnsi="Times New Roman"/>
                <w:sz w:val="24"/>
                <w:szCs w:val="24"/>
                <w:lang w:val="en-IN" w:eastAsia="en-IN"/>
              </w:rPr>
              <w:t>L:T</w:t>
            </w:r>
            <w:proofErr w:type="gramEnd"/>
            <w:r w:rsidRPr="00C31036">
              <w:rPr>
                <w:rFonts w:ascii="Times New Roman" w:hAnsi="Times New Roman"/>
                <w:sz w:val="24"/>
                <w:szCs w:val="24"/>
                <w:lang w:val="en-IN" w:eastAsia="en-IN"/>
              </w:rPr>
              <w:t>:P)</w:t>
            </w:r>
          </w:p>
        </w:tc>
        <w:tc>
          <w:tcPr>
            <w:tcW w:w="2520" w:type="dxa"/>
          </w:tcPr>
          <w:p w14:paraId="2F924908" w14:textId="77777777" w:rsidR="00DF50F7" w:rsidRPr="00C31036" w:rsidRDefault="005524B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IN" w:eastAsia="en-IN"/>
              </w:rPr>
            </w:pPr>
            <w:r w:rsidRPr="00C31036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>120</w:t>
            </w:r>
            <w:r w:rsidRPr="00C31036">
              <w:rPr>
                <w:rFonts w:ascii="Times New Roman" w:hAnsi="Times New Roman"/>
                <w:b/>
                <w:sz w:val="24"/>
                <w:szCs w:val="24"/>
                <w:lang w:val="en-IN" w:eastAsia="en-IN"/>
              </w:rPr>
              <w:t>:</w:t>
            </w:r>
            <w:r w:rsidRPr="00C31036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>30</w:t>
            </w:r>
            <w:r w:rsidRPr="00C31036">
              <w:rPr>
                <w:rFonts w:ascii="Times New Roman" w:hAnsi="Times New Roman"/>
                <w:b/>
                <w:sz w:val="24"/>
                <w:szCs w:val="24"/>
                <w:lang w:val="en-IN" w:eastAsia="en-IN"/>
              </w:rPr>
              <w:t>:0</w:t>
            </w:r>
          </w:p>
        </w:tc>
        <w:tc>
          <w:tcPr>
            <w:tcW w:w="2520" w:type="dxa"/>
          </w:tcPr>
          <w:p w14:paraId="2F924909" w14:textId="77777777" w:rsidR="00DF50F7" w:rsidRPr="00C31036" w:rsidRDefault="005524B3">
            <w:pPr>
              <w:spacing w:after="0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 w:rsidRPr="00C31036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Credits                       </w:t>
            </w:r>
          </w:p>
        </w:tc>
        <w:tc>
          <w:tcPr>
            <w:tcW w:w="1332" w:type="dxa"/>
          </w:tcPr>
          <w:p w14:paraId="2F92490A" w14:textId="0C720CC7" w:rsidR="00DF50F7" w:rsidRPr="00C31036" w:rsidRDefault="00F24B3B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>3.0</w:t>
            </w:r>
          </w:p>
        </w:tc>
      </w:tr>
      <w:tr w:rsidR="00DF50F7" w:rsidRPr="00C31036" w14:paraId="2F924910" w14:textId="77777777">
        <w:tc>
          <w:tcPr>
            <w:tcW w:w="3438" w:type="dxa"/>
          </w:tcPr>
          <w:p w14:paraId="2F92490C" w14:textId="77777777" w:rsidR="00DF50F7" w:rsidRPr="00C31036" w:rsidRDefault="005524B3">
            <w:pPr>
              <w:spacing w:after="0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 w:rsidRPr="00C31036">
              <w:rPr>
                <w:rFonts w:ascii="Times New Roman" w:hAnsi="Times New Roman"/>
                <w:sz w:val="24"/>
                <w:szCs w:val="24"/>
                <w:lang w:val="en-IN" w:eastAsia="en-IN"/>
              </w:rPr>
              <w:t>Methodology</w:t>
            </w:r>
          </w:p>
        </w:tc>
        <w:tc>
          <w:tcPr>
            <w:tcW w:w="2520" w:type="dxa"/>
          </w:tcPr>
          <w:p w14:paraId="2F92490D" w14:textId="77777777" w:rsidR="00DF50F7" w:rsidRPr="00C31036" w:rsidRDefault="005524B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IN" w:eastAsia="en-IN"/>
              </w:rPr>
            </w:pPr>
            <w:r w:rsidRPr="00C31036">
              <w:rPr>
                <w:rFonts w:ascii="Times New Roman" w:hAnsi="Times New Roman"/>
                <w:b/>
                <w:sz w:val="24"/>
                <w:szCs w:val="24"/>
                <w:lang w:val="en-IN" w:eastAsia="en-IN"/>
              </w:rPr>
              <w:t>Lecture+Tutorials</w:t>
            </w:r>
          </w:p>
        </w:tc>
        <w:tc>
          <w:tcPr>
            <w:tcW w:w="2520" w:type="dxa"/>
          </w:tcPr>
          <w:p w14:paraId="2F92490E" w14:textId="77777777" w:rsidR="00DF50F7" w:rsidRPr="00C31036" w:rsidRDefault="005524B3">
            <w:pPr>
              <w:spacing w:after="0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 w:rsidRPr="00C31036">
              <w:rPr>
                <w:rFonts w:ascii="Times New Roman" w:hAnsi="Times New Roman"/>
                <w:sz w:val="24"/>
                <w:szCs w:val="24"/>
                <w:lang w:val="en-IN" w:eastAsia="en-IN"/>
              </w:rPr>
              <w:t>Total Contact Periods</w:t>
            </w:r>
          </w:p>
        </w:tc>
        <w:tc>
          <w:tcPr>
            <w:tcW w:w="1332" w:type="dxa"/>
          </w:tcPr>
          <w:p w14:paraId="2F92490F" w14:textId="77777777" w:rsidR="00DF50F7" w:rsidRPr="00C31036" w:rsidRDefault="005524B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IN" w:eastAsia="en-IN"/>
              </w:rPr>
            </w:pPr>
            <w:r w:rsidRPr="00C31036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>150</w:t>
            </w:r>
            <w:r w:rsidRPr="00C31036">
              <w:rPr>
                <w:rFonts w:ascii="Times New Roman" w:hAnsi="Times New Roman"/>
                <w:b/>
                <w:sz w:val="24"/>
                <w:szCs w:val="24"/>
                <w:lang w:val="en-IN" w:eastAsia="en-IN"/>
              </w:rPr>
              <w:t xml:space="preserve"> Periods</w:t>
            </w:r>
          </w:p>
        </w:tc>
      </w:tr>
      <w:tr w:rsidR="00DF50F7" w:rsidRPr="00C31036" w14:paraId="2F924915" w14:textId="77777777">
        <w:tc>
          <w:tcPr>
            <w:tcW w:w="3438" w:type="dxa"/>
          </w:tcPr>
          <w:p w14:paraId="2F924911" w14:textId="77777777" w:rsidR="00DF50F7" w:rsidRPr="00C31036" w:rsidRDefault="005524B3">
            <w:pPr>
              <w:spacing w:after="0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 w:rsidRPr="00C31036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CIE                                           </w:t>
            </w:r>
          </w:p>
        </w:tc>
        <w:tc>
          <w:tcPr>
            <w:tcW w:w="2520" w:type="dxa"/>
          </w:tcPr>
          <w:p w14:paraId="2F924912" w14:textId="77777777" w:rsidR="00DF50F7" w:rsidRPr="00C31036" w:rsidRDefault="005524B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IN" w:eastAsia="en-IN"/>
              </w:rPr>
            </w:pPr>
            <w:r w:rsidRPr="00C31036">
              <w:rPr>
                <w:rFonts w:ascii="Times New Roman" w:hAnsi="Times New Roman"/>
                <w:b/>
                <w:sz w:val="24"/>
                <w:szCs w:val="24"/>
                <w:lang w:val="en-IN" w:eastAsia="en-IN"/>
              </w:rPr>
              <w:t>60 Marks</w:t>
            </w:r>
          </w:p>
        </w:tc>
        <w:tc>
          <w:tcPr>
            <w:tcW w:w="2520" w:type="dxa"/>
          </w:tcPr>
          <w:p w14:paraId="2F924913" w14:textId="77777777" w:rsidR="00DF50F7" w:rsidRPr="00C31036" w:rsidRDefault="005524B3">
            <w:pPr>
              <w:spacing w:after="0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 w:rsidRPr="00C31036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SEE                            </w:t>
            </w:r>
          </w:p>
        </w:tc>
        <w:tc>
          <w:tcPr>
            <w:tcW w:w="1332" w:type="dxa"/>
          </w:tcPr>
          <w:p w14:paraId="2F924914" w14:textId="77777777" w:rsidR="00DF50F7" w:rsidRPr="00C31036" w:rsidRDefault="005524B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IN" w:eastAsia="en-IN"/>
              </w:rPr>
            </w:pPr>
            <w:r w:rsidRPr="00C31036">
              <w:rPr>
                <w:rFonts w:ascii="Times New Roman" w:hAnsi="Times New Roman"/>
                <w:b/>
                <w:sz w:val="24"/>
                <w:szCs w:val="24"/>
                <w:lang w:val="en-IN" w:eastAsia="en-IN"/>
              </w:rPr>
              <w:t>40 Marks</w:t>
            </w:r>
          </w:p>
        </w:tc>
      </w:tr>
    </w:tbl>
    <w:p w14:paraId="2F924916" w14:textId="77777777" w:rsidR="00DF50F7" w:rsidRDefault="00DF50F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F50F7" w14:paraId="2F924918" w14:textId="77777777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F924917" w14:textId="77777777" w:rsidR="00DF50F7" w:rsidRDefault="005524B3">
            <w:pPr>
              <w:rPr>
                <w:rFonts w:ascii="Times New Roman" w:hAnsi="Times New Roman" w:cs="Times New Roman"/>
                <w:b/>
                <w:szCs w:val="20"/>
                <w:lang w:val="en-IN" w:eastAsia="en-IN"/>
              </w:rPr>
            </w:pPr>
            <w:bookmarkStart w:id="0" w:name="_Hlk514685403"/>
            <w:r>
              <w:rPr>
                <w:rFonts w:ascii="Times New Roman" w:hAnsi="Times New Roman"/>
                <w:b/>
                <w:szCs w:val="20"/>
                <w:lang w:val="en-IN" w:eastAsia="en-IN"/>
              </w:rPr>
              <w:t>Pre requisites</w:t>
            </w:r>
          </w:p>
        </w:tc>
      </w:tr>
      <w:bookmarkEnd w:id="0"/>
    </w:tbl>
    <w:p w14:paraId="2F924919" w14:textId="77777777" w:rsidR="00DF50F7" w:rsidRDefault="00DF50F7"/>
    <w:p w14:paraId="2F92491A" w14:textId="77777777" w:rsidR="00DF50F7" w:rsidRDefault="005524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Knowledge of Fundamentals of Engineering Physics and Engineering Mathematics</w:t>
      </w:r>
    </w:p>
    <w:tbl>
      <w:tblPr>
        <w:tblStyle w:val="TableGrid"/>
        <w:tblpPr w:leftFromText="181" w:rightFromText="181" w:vertAnchor="page" w:horzAnchor="margin" w:tblpY="692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F50F7" w14:paraId="2F92491C" w14:textId="77777777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F92491B" w14:textId="77777777" w:rsidR="00DF50F7" w:rsidRDefault="005524B3">
            <w:pPr>
              <w:rPr>
                <w:rFonts w:ascii="Times New Roman" w:hAnsi="Times New Roman" w:cs="Times New Roman"/>
                <w:b/>
                <w:szCs w:val="20"/>
                <w:lang w:val="en-IN" w:eastAsia="en-IN"/>
              </w:rPr>
            </w:pPr>
            <w:bookmarkStart w:id="1" w:name="_Hlk514685575"/>
            <w:r>
              <w:rPr>
                <w:rFonts w:ascii="Times New Roman" w:hAnsi="Times New Roman" w:cs="Times New Roman"/>
                <w:b/>
                <w:szCs w:val="20"/>
                <w:lang w:val="en-IN" w:eastAsia="en-IN"/>
              </w:rPr>
              <w:t>Course Outcomes</w:t>
            </w:r>
          </w:p>
        </w:tc>
      </w:tr>
    </w:tbl>
    <w:bookmarkEnd w:id="1"/>
    <w:p w14:paraId="2F92491D" w14:textId="77777777" w:rsidR="00DF50F7" w:rsidRPr="00C31036" w:rsidRDefault="005524B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31036">
        <w:rPr>
          <w:rFonts w:ascii="Times New Roman" w:hAnsi="Times New Roman" w:cs="Times New Roman"/>
          <w:b/>
          <w:sz w:val="24"/>
          <w:szCs w:val="24"/>
        </w:rPr>
        <w:t xml:space="preserve">Upon completion of the </w:t>
      </w:r>
      <w:r w:rsidRPr="00C31036">
        <w:rPr>
          <w:rFonts w:ascii="Times New Roman" w:hAnsi="Times New Roman" w:cs="Times New Roman"/>
          <w:b/>
          <w:sz w:val="24"/>
          <w:szCs w:val="24"/>
          <w:lang w:val="en-GB"/>
        </w:rPr>
        <w:t>course,</w:t>
      </w:r>
      <w:r w:rsidRPr="00C31036">
        <w:rPr>
          <w:rFonts w:ascii="Times New Roman" w:hAnsi="Times New Roman" w:cs="Times New Roman"/>
          <w:b/>
          <w:sz w:val="24"/>
          <w:szCs w:val="24"/>
        </w:rPr>
        <w:t xml:space="preserve"> the student shall be able to 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846"/>
        <w:gridCol w:w="8170"/>
      </w:tblGrid>
      <w:tr w:rsidR="00DF50F7" w14:paraId="2F924920" w14:textId="77777777">
        <w:tc>
          <w:tcPr>
            <w:tcW w:w="846" w:type="dxa"/>
          </w:tcPr>
          <w:p w14:paraId="2F92491E" w14:textId="77777777" w:rsidR="00DF50F7" w:rsidRDefault="005524B3">
            <w:pPr>
              <w:spacing w:after="0" w:line="360" w:lineRule="auto"/>
              <w:rPr>
                <w:rFonts w:ascii="Times New Roman" w:hAnsi="Times New Roman" w:cs="Times New Roman"/>
                <w:sz w:val="24"/>
                <w:lang w:val="en-IN" w:eastAsia="en-IN"/>
              </w:rPr>
            </w:pPr>
            <w:bookmarkStart w:id="2" w:name="_Hlk160384015"/>
            <w:r>
              <w:rPr>
                <w:rFonts w:ascii="Times New Roman" w:hAnsi="Times New Roman" w:cs="Times New Roman"/>
                <w:sz w:val="24"/>
                <w:lang w:val="en-IN" w:eastAsia="en-IN"/>
              </w:rPr>
              <w:t>CO1</w:t>
            </w:r>
          </w:p>
        </w:tc>
        <w:tc>
          <w:tcPr>
            <w:tcW w:w="8170" w:type="dxa"/>
          </w:tcPr>
          <w:p w14:paraId="2F92491F" w14:textId="77777777" w:rsidR="00DF50F7" w:rsidRDefault="005524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Calculate the Resultant of force system and explain the concepts of Equilibrium</w:t>
            </w:r>
          </w:p>
        </w:tc>
      </w:tr>
      <w:bookmarkEnd w:id="2"/>
      <w:tr w:rsidR="00DF50F7" w14:paraId="2F924923" w14:textId="77777777">
        <w:tc>
          <w:tcPr>
            <w:tcW w:w="846" w:type="dxa"/>
          </w:tcPr>
          <w:p w14:paraId="2F924921" w14:textId="77777777" w:rsidR="00DF50F7" w:rsidRDefault="005524B3">
            <w:pPr>
              <w:spacing w:after="0" w:line="360" w:lineRule="auto"/>
              <w:rPr>
                <w:rFonts w:ascii="Times New Roman" w:hAnsi="Times New Roman" w:cs="Times New Roman"/>
                <w:sz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lang w:val="en-IN" w:eastAsia="en-IN"/>
              </w:rPr>
              <w:t>CO2</w:t>
            </w:r>
          </w:p>
        </w:tc>
        <w:tc>
          <w:tcPr>
            <w:tcW w:w="8170" w:type="dxa"/>
          </w:tcPr>
          <w:p w14:paraId="2F924922" w14:textId="77777777" w:rsidR="00DF50F7" w:rsidRDefault="005524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bookmarkStart w:id="3" w:name="_Hlk160384044"/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 xml:space="preserve">Discuss Moments of Forces, Types of Beams, loads and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Supports</w:t>
            </w:r>
            <w:bookmarkEnd w:id="3"/>
            <w:proofErr w:type="gramEnd"/>
          </w:p>
        </w:tc>
      </w:tr>
      <w:tr w:rsidR="00DF50F7" w14:paraId="2F924926" w14:textId="77777777">
        <w:tc>
          <w:tcPr>
            <w:tcW w:w="846" w:type="dxa"/>
          </w:tcPr>
          <w:p w14:paraId="2F924924" w14:textId="77777777" w:rsidR="00DF50F7" w:rsidRDefault="005524B3">
            <w:pPr>
              <w:spacing w:after="0" w:line="360" w:lineRule="auto"/>
              <w:rPr>
                <w:rFonts w:ascii="Times New Roman" w:hAnsi="Times New Roman" w:cs="Times New Roman"/>
                <w:sz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lang w:val="en-IN" w:eastAsia="en-IN"/>
              </w:rPr>
              <w:t>CO3</w:t>
            </w:r>
          </w:p>
        </w:tc>
        <w:tc>
          <w:tcPr>
            <w:tcW w:w="8170" w:type="dxa"/>
          </w:tcPr>
          <w:p w14:paraId="2F924925" w14:textId="77777777" w:rsidR="00DF50F7" w:rsidRDefault="005524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Illustrate the concept of centre of gravity and centroids for various shapes and its calculation</w:t>
            </w:r>
          </w:p>
        </w:tc>
      </w:tr>
      <w:tr w:rsidR="00DF50F7" w14:paraId="2F924929" w14:textId="77777777">
        <w:tc>
          <w:tcPr>
            <w:tcW w:w="846" w:type="dxa"/>
          </w:tcPr>
          <w:p w14:paraId="2F924927" w14:textId="77777777" w:rsidR="00DF50F7" w:rsidRDefault="005524B3">
            <w:pPr>
              <w:spacing w:after="0" w:line="360" w:lineRule="auto"/>
              <w:rPr>
                <w:rFonts w:ascii="Times New Roman" w:hAnsi="Times New Roman" w:cs="Times New Roman"/>
                <w:sz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lang w:val="en-IN" w:eastAsia="en-IN"/>
              </w:rPr>
              <w:t>CO4</w:t>
            </w:r>
          </w:p>
        </w:tc>
        <w:tc>
          <w:tcPr>
            <w:tcW w:w="8170" w:type="dxa"/>
          </w:tcPr>
          <w:p w14:paraId="2F924928" w14:textId="77777777" w:rsidR="00DF50F7" w:rsidRDefault="005524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bookmarkStart w:id="4" w:name="_Hlk160384105"/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Calculate Moment of Inertia of standard and Built-up sections.</w:t>
            </w:r>
            <w:bookmarkEnd w:id="4"/>
          </w:p>
        </w:tc>
      </w:tr>
      <w:tr w:rsidR="00DF50F7" w14:paraId="2F92492C" w14:textId="77777777">
        <w:tc>
          <w:tcPr>
            <w:tcW w:w="846" w:type="dxa"/>
          </w:tcPr>
          <w:p w14:paraId="2F92492A" w14:textId="77777777" w:rsidR="00DF50F7" w:rsidRDefault="005524B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0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en-IN" w:eastAsia="en-IN"/>
              </w:rPr>
              <w:t>CO5</w:t>
            </w:r>
          </w:p>
        </w:tc>
        <w:tc>
          <w:tcPr>
            <w:tcW w:w="8170" w:type="dxa"/>
          </w:tcPr>
          <w:p w14:paraId="2F92492B" w14:textId="7A9CE2A8" w:rsidR="00DF50F7" w:rsidRDefault="005524B3" w:rsidP="00C667B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IN"/>
              </w:rPr>
              <w:t>Discuss geometrical properties of beam to calculate strength parameters like flexural stress in beams for different loading conditions</w:t>
            </w:r>
            <w:r w:rsidR="00C667BA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IN"/>
              </w:rPr>
              <w:t xml:space="preserve"> and d</w:t>
            </w:r>
            <w:r w:rsidR="0036121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IN"/>
              </w:rPr>
              <w:t>etermine the shear stress distribution in beams of specified sections</w:t>
            </w:r>
          </w:p>
        </w:tc>
      </w:tr>
      <w:tr w:rsidR="00DF50F7" w14:paraId="2F92492F" w14:textId="77777777">
        <w:tc>
          <w:tcPr>
            <w:tcW w:w="846" w:type="dxa"/>
          </w:tcPr>
          <w:p w14:paraId="2F92492D" w14:textId="77777777" w:rsidR="00DF50F7" w:rsidRPr="005223E3" w:rsidRDefault="005524B3">
            <w:pPr>
              <w:spacing w:after="0" w:line="360" w:lineRule="auto"/>
              <w:rPr>
                <w:rFonts w:ascii="Times New Roman" w:hAnsi="Times New Roman" w:cs="Times New Roman"/>
                <w:sz w:val="24"/>
                <w:lang w:val="en-IN" w:eastAsia="en-IN"/>
              </w:rPr>
            </w:pPr>
            <w:r w:rsidRPr="005223E3">
              <w:rPr>
                <w:rFonts w:ascii="Times New Roman" w:hAnsi="Times New Roman" w:cs="Times New Roman"/>
                <w:sz w:val="24"/>
                <w:lang w:val="en-IN" w:eastAsia="en-IN"/>
              </w:rPr>
              <w:t>CO6</w:t>
            </w:r>
          </w:p>
        </w:tc>
        <w:tc>
          <w:tcPr>
            <w:tcW w:w="8170" w:type="dxa"/>
          </w:tcPr>
          <w:p w14:paraId="2F92492E" w14:textId="1C0DBA98" w:rsidR="00DF50F7" w:rsidRPr="005223E3" w:rsidRDefault="002625AA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en-IN" w:eastAsia="en-IN"/>
              </w:rPr>
            </w:pPr>
            <w:r w:rsidRPr="005223E3">
              <w:rPr>
                <w:rFonts w:ascii="Times New Roman" w:hAnsi="Times New Roman" w:cs="Times New Roman"/>
                <w:sz w:val="24"/>
              </w:rPr>
              <w:t>Analyze and design circular power-transmission shafts and thin-walled pressure vessels by applying torsional and pressurized stress formulas, while evaluating material performance through the principles of strain energy and resilience.</w:t>
            </w:r>
          </w:p>
        </w:tc>
      </w:tr>
    </w:tbl>
    <w:p w14:paraId="2F924930" w14:textId="77777777" w:rsidR="00DF50F7" w:rsidRDefault="00DF50F7"/>
    <w:p w14:paraId="2F924933" w14:textId="77777777" w:rsidR="00DF50F7" w:rsidRDefault="00DF50F7"/>
    <w:p w14:paraId="2F924934" w14:textId="77777777" w:rsidR="00DF50F7" w:rsidRDefault="00DF50F7"/>
    <w:p w14:paraId="2F924937" w14:textId="77777777" w:rsidR="00DF50F7" w:rsidRDefault="00DF50F7"/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F50F7" w14:paraId="2F924939" w14:textId="77777777"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F924938" w14:textId="77777777" w:rsidR="00DF50F7" w:rsidRDefault="005524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IN" w:eastAsia="en-IN"/>
              </w:rPr>
            </w:pPr>
            <w:bookmarkStart w:id="5" w:name="_Hlk514685337"/>
            <w:r>
              <w:rPr>
                <w:rFonts w:ascii="Times New Roman" w:hAnsi="Times New Roman"/>
                <w:b/>
                <w:sz w:val="24"/>
                <w:szCs w:val="24"/>
                <w:lang w:val="en-IN" w:eastAsia="en-IN"/>
              </w:rPr>
              <w:lastRenderedPageBreak/>
              <w:t>Course Content and Blue Print of Marks for SEE</w:t>
            </w:r>
          </w:p>
        </w:tc>
      </w:tr>
      <w:bookmarkEnd w:id="5"/>
    </w:tbl>
    <w:p w14:paraId="2F92493A" w14:textId="77777777" w:rsidR="00DF50F7" w:rsidRDefault="00DF50F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F92493B" w14:textId="77777777" w:rsidR="00DF50F7" w:rsidRDefault="00DF50F7"/>
    <w:tbl>
      <w:tblPr>
        <w:tblStyle w:val="TableGrid"/>
        <w:tblpPr w:leftFromText="180" w:rightFromText="180" w:vertAnchor="text" w:horzAnchor="margin" w:tblpY="509"/>
        <w:tblW w:w="0" w:type="auto"/>
        <w:tblLayout w:type="fixed"/>
        <w:tblLook w:val="04A0" w:firstRow="1" w:lastRow="0" w:firstColumn="1" w:lastColumn="0" w:noHBand="0" w:noVBand="1"/>
      </w:tblPr>
      <w:tblGrid>
        <w:gridCol w:w="670"/>
        <w:gridCol w:w="2302"/>
        <w:gridCol w:w="656"/>
        <w:gridCol w:w="510"/>
        <w:gridCol w:w="597"/>
        <w:gridCol w:w="863"/>
        <w:gridCol w:w="1709"/>
        <w:gridCol w:w="1709"/>
      </w:tblGrid>
      <w:tr w:rsidR="00DF50F7" w:rsidRPr="000D072F" w14:paraId="2F924943" w14:textId="77777777" w:rsidTr="00C44F90">
        <w:trPr>
          <w:trHeight w:val="703"/>
        </w:trPr>
        <w:tc>
          <w:tcPr>
            <w:tcW w:w="670" w:type="dxa"/>
            <w:vMerge w:val="restart"/>
          </w:tcPr>
          <w:p w14:paraId="2F92493C" w14:textId="77777777" w:rsidR="00DF50F7" w:rsidRPr="00ED14FD" w:rsidRDefault="005524B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ED14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IN" w:eastAsia="en-IN"/>
              </w:rPr>
              <w:t>Unit No</w:t>
            </w:r>
          </w:p>
        </w:tc>
        <w:tc>
          <w:tcPr>
            <w:tcW w:w="2302" w:type="dxa"/>
            <w:vMerge w:val="restart"/>
          </w:tcPr>
          <w:p w14:paraId="2F92493D" w14:textId="77777777" w:rsidR="00DF50F7" w:rsidRPr="00ED14FD" w:rsidRDefault="00DF50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</w:p>
          <w:p w14:paraId="2F92493E" w14:textId="77777777" w:rsidR="00DF50F7" w:rsidRPr="00ED14FD" w:rsidRDefault="005524B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ED14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IN" w:eastAsia="en-IN"/>
              </w:rPr>
              <w:t>Unit Name</w:t>
            </w:r>
          </w:p>
        </w:tc>
        <w:tc>
          <w:tcPr>
            <w:tcW w:w="656" w:type="dxa"/>
            <w:vMerge w:val="restart"/>
          </w:tcPr>
          <w:p w14:paraId="2F92493F" w14:textId="77777777" w:rsidR="00DF50F7" w:rsidRPr="00ED14FD" w:rsidRDefault="00DF50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</w:p>
          <w:p w14:paraId="2F924940" w14:textId="77777777" w:rsidR="00DF50F7" w:rsidRPr="00ED14FD" w:rsidRDefault="005524B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ED14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IN" w:eastAsia="en-IN"/>
              </w:rPr>
              <w:t>Periods</w:t>
            </w:r>
          </w:p>
        </w:tc>
        <w:tc>
          <w:tcPr>
            <w:tcW w:w="5388" w:type="dxa"/>
            <w:gridSpan w:val="5"/>
          </w:tcPr>
          <w:p w14:paraId="2F924941" w14:textId="77777777" w:rsidR="00DF50F7" w:rsidRPr="00ED14FD" w:rsidRDefault="00DF50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</w:p>
          <w:p w14:paraId="2F924942" w14:textId="77777777" w:rsidR="00DF50F7" w:rsidRPr="00ED14FD" w:rsidRDefault="005524B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ED14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IN" w:eastAsia="en-IN"/>
              </w:rPr>
              <w:t>Questions to be set for SEE</w:t>
            </w:r>
          </w:p>
        </w:tc>
      </w:tr>
      <w:tr w:rsidR="00DF50F7" w:rsidRPr="000D072F" w14:paraId="2F92494A" w14:textId="77777777" w:rsidTr="00C44F90">
        <w:trPr>
          <w:trHeight w:val="260"/>
        </w:trPr>
        <w:tc>
          <w:tcPr>
            <w:tcW w:w="670" w:type="dxa"/>
            <w:vMerge/>
          </w:tcPr>
          <w:p w14:paraId="2F924944" w14:textId="77777777" w:rsidR="00DF50F7" w:rsidRPr="000D072F" w:rsidRDefault="00DF50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2302" w:type="dxa"/>
            <w:vMerge/>
          </w:tcPr>
          <w:p w14:paraId="2F924945" w14:textId="77777777" w:rsidR="00DF50F7" w:rsidRPr="000D072F" w:rsidRDefault="00DF50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656" w:type="dxa"/>
            <w:vMerge/>
          </w:tcPr>
          <w:p w14:paraId="2F924946" w14:textId="77777777" w:rsidR="00DF50F7" w:rsidRPr="000D072F" w:rsidRDefault="00DF50F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970" w:type="dxa"/>
            <w:gridSpan w:val="3"/>
            <w:vAlign w:val="center"/>
          </w:tcPr>
          <w:p w14:paraId="2F924947" w14:textId="77777777" w:rsidR="00DF50F7" w:rsidRPr="000D072F" w:rsidRDefault="005524B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  <w:t>R</w:t>
            </w:r>
          </w:p>
        </w:tc>
        <w:tc>
          <w:tcPr>
            <w:tcW w:w="1709" w:type="dxa"/>
            <w:vAlign w:val="center"/>
          </w:tcPr>
          <w:p w14:paraId="2F924948" w14:textId="77777777" w:rsidR="00DF50F7" w:rsidRPr="000D072F" w:rsidRDefault="005524B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  <w:t>U</w:t>
            </w:r>
          </w:p>
        </w:tc>
        <w:tc>
          <w:tcPr>
            <w:tcW w:w="1709" w:type="dxa"/>
            <w:vAlign w:val="center"/>
          </w:tcPr>
          <w:p w14:paraId="2F924949" w14:textId="77777777" w:rsidR="00DF50F7" w:rsidRPr="000D072F" w:rsidRDefault="005524B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  <w:t>A</w:t>
            </w:r>
          </w:p>
        </w:tc>
      </w:tr>
      <w:tr w:rsidR="00DF50F7" w:rsidRPr="000D072F" w14:paraId="2F924952" w14:textId="77777777" w:rsidTr="00C44F90">
        <w:trPr>
          <w:trHeight w:val="1231"/>
        </w:trPr>
        <w:tc>
          <w:tcPr>
            <w:tcW w:w="670" w:type="dxa"/>
          </w:tcPr>
          <w:p w14:paraId="2F92494B" w14:textId="77777777" w:rsidR="00DF50F7" w:rsidRPr="000D072F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I</w:t>
            </w:r>
          </w:p>
        </w:tc>
        <w:tc>
          <w:tcPr>
            <w:tcW w:w="2302" w:type="dxa"/>
            <w:vAlign w:val="center"/>
          </w:tcPr>
          <w:p w14:paraId="2F92494C" w14:textId="5953D169" w:rsidR="00DF50F7" w:rsidRPr="000D072F" w:rsidRDefault="00D176CB" w:rsidP="00757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Fundamentals </w:t>
            </w:r>
            <w:r w:rsidR="005524B3"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of </w:t>
            </w: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Engineering </w:t>
            </w:r>
            <w:r w:rsidR="005524B3"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Mechanics and </w:t>
            </w:r>
            <w:r w:rsidR="005524B3" w:rsidRPr="000D072F"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  <w:t>Beams</w:t>
            </w:r>
            <w:r w:rsidRPr="000D072F"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  <w:t xml:space="preserve"> with</w:t>
            </w:r>
            <w:r w:rsidR="005524B3" w:rsidRPr="000D072F"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  <w:t xml:space="preserve"> Supports</w:t>
            </w:r>
          </w:p>
        </w:tc>
        <w:tc>
          <w:tcPr>
            <w:tcW w:w="656" w:type="dxa"/>
            <w:vAlign w:val="center"/>
          </w:tcPr>
          <w:p w14:paraId="2F92494D" w14:textId="66BEC0CF" w:rsidR="00DF50F7" w:rsidRPr="000D072F" w:rsidRDefault="00F12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  <w:r w:rsidR="00D176CB"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0</w:t>
            </w:r>
          </w:p>
        </w:tc>
        <w:tc>
          <w:tcPr>
            <w:tcW w:w="510" w:type="dxa"/>
            <w:vMerge w:val="restart"/>
            <w:vAlign w:val="center"/>
          </w:tcPr>
          <w:p w14:paraId="2F92494E" w14:textId="77777777" w:rsidR="00DF50F7" w:rsidRPr="000D072F" w:rsidRDefault="005524B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  <w:t>Q4</w:t>
            </w:r>
          </w:p>
        </w:tc>
        <w:tc>
          <w:tcPr>
            <w:tcW w:w="1460" w:type="dxa"/>
            <w:gridSpan w:val="2"/>
            <w:vMerge w:val="restart"/>
            <w:vAlign w:val="center"/>
          </w:tcPr>
          <w:p w14:paraId="2F92494F" w14:textId="77777777" w:rsidR="00DF50F7" w:rsidRPr="000D072F" w:rsidRDefault="005524B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  <w:t>Q1</w:t>
            </w:r>
          </w:p>
        </w:tc>
        <w:tc>
          <w:tcPr>
            <w:tcW w:w="1709" w:type="dxa"/>
            <w:vMerge w:val="restart"/>
            <w:vAlign w:val="center"/>
          </w:tcPr>
          <w:p w14:paraId="2F924950" w14:textId="77777777" w:rsidR="00DF50F7" w:rsidRPr="000D072F" w:rsidRDefault="005524B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Q9(a)</w:t>
            </w:r>
          </w:p>
        </w:tc>
        <w:tc>
          <w:tcPr>
            <w:tcW w:w="1709" w:type="dxa"/>
            <w:vMerge w:val="restart"/>
            <w:vAlign w:val="center"/>
          </w:tcPr>
          <w:p w14:paraId="2F924951" w14:textId="77777777" w:rsidR="00DF50F7" w:rsidRPr="000D072F" w:rsidRDefault="005524B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Q13(a)</w:t>
            </w:r>
          </w:p>
        </w:tc>
      </w:tr>
      <w:tr w:rsidR="00DF50F7" w:rsidRPr="000D072F" w14:paraId="2F92495A" w14:textId="77777777" w:rsidTr="00C44F90">
        <w:trPr>
          <w:trHeight w:val="260"/>
        </w:trPr>
        <w:tc>
          <w:tcPr>
            <w:tcW w:w="670" w:type="dxa"/>
          </w:tcPr>
          <w:p w14:paraId="2F924953" w14:textId="77777777" w:rsidR="00DF50F7" w:rsidRPr="000D072F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II</w:t>
            </w:r>
          </w:p>
        </w:tc>
        <w:tc>
          <w:tcPr>
            <w:tcW w:w="2302" w:type="dxa"/>
            <w:vAlign w:val="center"/>
          </w:tcPr>
          <w:p w14:paraId="2F924954" w14:textId="77777777" w:rsidR="00DF50F7" w:rsidRPr="000D072F" w:rsidRDefault="005524B3" w:rsidP="007571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  <w:t xml:space="preserve"> </w:t>
            </w:r>
            <w:r w:rsidRPr="000D0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Shear Force and Bending Moment </w:t>
            </w:r>
          </w:p>
        </w:tc>
        <w:tc>
          <w:tcPr>
            <w:tcW w:w="656" w:type="dxa"/>
            <w:vAlign w:val="center"/>
          </w:tcPr>
          <w:p w14:paraId="2F924955" w14:textId="31F3410B" w:rsidR="00DF50F7" w:rsidRPr="000D072F" w:rsidRDefault="00D176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30</w:t>
            </w:r>
          </w:p>
        </w:tc>
        <w:tc>
          <w:tcPr>
            <w:tcW w:w="510" w:type="dxa"/>
            <w:vMerge/>
            <w:vAlign w:val="center"/>
          </w:tcPr>
          <w:p w14:paraId="2F924956" w14:textId="77777777" w:rsidR="00DF50F7" w:rsidRPr="000D072F" w:rsidRDefault="00DF50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460" w:type="dxa"/>
            <w:gridSpan w:val="2"/>
            <w:vMerge/>
            <w:vAlign w:val="center"/>
          </w:tcPr>
          <w:p w14:paraId="2F924957" w14:textId="77777777" w:rsidR="00DF50F7" w:rsidRPr="000D072F" w:rsidRDefault="00DF50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709" w:type="dxa"/>
            <w:vMerge/>
            <w:vAlign w:val="center"/>
          </w:tcPr>
          <w:p w14:paraId="2F924958" w14:textId="77777777" w:rsidR="00DF50F7" w:rsidRPr="000D072F" w:rsidRDefault="00DF50F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709" w:type="dxa"/>
            <w:vMerge/>
            <w:vAlign w:val="center"/>
          </w:tcPr>
          <w:p w14:paraId="2F924959" w14:textId="77777777" w:rsidR="00DF50F7" w:rsidRPr="000D072F" w:rsidRDefault="00DF50F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DF50F7" w:rsidRPr="000D072F" w14:paraId="2F924962" w14:textId="77777777" w:rsidTr="00C44F90">
        <w:trPr>
          <w:trHeight w:val="260"/>
        </w:trPr>
        <w:tc>
          <w:tcPr>
            <w:tcW w:w="670" w:type="dxa"/>
          </w:tcPr>
          <w:p w14:paraId="2F92495B" w14:textId="77777777" w:rsidR="00DF50F7" w:rsidRPr="000D072F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III</w:t>
            </w:r>
          </w:p>
        </w:tc>
        <w:tc>
          <w:tcPr>
            <w:tcW w:w="2302" w:type="dxa"/>
            <w:vAlign w:val="center"/>
          </w:tcPr>
          <w:p w14:paraId="2F92495C" w14:textId="1BEBB361" w:rsidR="00DF50F7" w:rsidRPr="000D072F" w:rsidRDefault="00D176CB" w:rsidP="007571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>Centroid</w:t>
            </w:r>
            <w:r w:rsidR="005524B3" w:rsidRPr="000D0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and Moment of Inertia</w:t>
            </w:r>
          </w:p>
        </w:tc>
        <w:tc>
          <w:tcPr>
            <w:tcW w:w="656" w:type="dxa"/>
            <w:vAlign w:val="center"/>
          </w:tcPr>
          <w:p w14:paraId="2F92495D" w14:textId="063D8008" w:rsidR="00DF50F7" w:rsidRPr="000D072F" w:rsidRDefault="00F12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25</w:t>
            </w:r>
          </w:p>
        </w:tc>
        <w:tc>
          <w:tcPr>
            <w:tcW w:w="510" w:type="dxa"/>
            <w:vMerge/>
            <w:vAlign w:val="center"/>
          </w:tcPr>
          <w:p w14:paraId="2F92495E" w14:textId="77777777" w:rsidR="00DF50F7" w:rsidRPr="000D072F" w:rsidRDefault="00DF50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460" w:type="dxa"/>
            <w:gridSpan w:val="2"/>
            <w:vMerge w:val="restart"/>
            <w:vAlign w:val="center"/>
          </w:tcPr>
          <w:p w14:paraId="2F92495F" w14:textId="77777777" w:rsidR="00DF50F7" w:rsidRPr="000D072F" w:rsidRDefault="005524B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  <w:t>Q2</w:t>
            </w:r>
          </w:p>
        </w:tc>
        <w:tc>
          <w:tcPr>
            <w:tcW w:w="1709" w:type="dxa"/>
            <w:vMerge w:val="restart"/>
            <w:vAlign w:val="center"/>
          </w:tcPr>
          <w:p w14:paraId="2F924960" w14:textId="77777777" w:rsidR="00DF50F7" w:rsidRPr="000D072F" w:rsidRDefault="005524B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Q10(a)</w:t>
            </w:r>
          </w:p>
        </w:tc>
        <w:tc>
          <w:tcPr>
            <w:tcW w:w="1709" w:type="dxa"/>
            <w:vMerge w:val="restart"/>
            <w:vAlign w:val="center"/>
          </w:tcPr>
          <w:p w14:paraId="2F924961" w14:textId="77777777" w:rsidR="00DF50F7" w:rsidRPr="000D072F" w:rsidRDefault="005524B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Q14(a)</w:t>
            </w:r>
          </w:p>
        </w:tc>
      </w:tr>
      <w:tr w:rsidR="00DF50F7" w:rsidRPr="000D072F" w14:paraId="2F92496A" w14:textId="77777777" w:rsidTr="00C44F90">
        <w:trPr>
          <w:trHeight w:val="260"/>
        </w:trPr>
        <w:tc>
          <w:tcPr>
            <w:tcW w:w="670" w:type="dxa"/>
          </w:tcPr>
          <w:p w14:paraId="2F924963" w14:textId="77777777" w:rsidR="00DF50F7" w:rsidRPr="000D072F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IV</w:t>
            </w:r>
          </w:p>
        </w:tc>
        <w:tc>
          <w:tcPr>
            <w:tcW w:w="2302" w:type="dxa"/>
            <w:vAlign w:val="center"/>
          </w:tcPr>
          <w:p w14:paraId="2F924964" w14:textId="77777777" w:rsidR="00DF50F7" w:rsidRPr="000D072F" w:rsidRDefault="005524B3" w:rsidP="007571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Simple Stresses and Strains</w:t>
            </w:r>
          </w:p>
        </w:tc>
        <w:tc>
          <w:tcPr>
            <w:tcW w:w="656" w:type="dxa"/>
            <w:vAlign w:val="center"/>
          </w:tcPr>
          <w:p w14:paraId="2F924965" w14:textId="6BFB9842" w:rsidR="00DF50F7" w:rsidRPr="000D072F" w:rsidRDefault="00F12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25</w:t>
            </w:r>
          </w:p>
        </w:tc>
        <w:tc>
          <w:tcPr>
            <w:tcW w:w="510" w:type="dxa"/>
            <w:vMerge/>
            <w:vAlign w:val="center"/>
          </w:tcPr>
          <w:p w14:paraId="2F924966" w14:textId="77777777" w:rsidR="00DF50F7" w:rsidRPr="000D072F" w:rsidRDefault="00DF50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460" w:type="dxa"/>
            <w:gridSpan w:val="2"/>
            <w:vMerge/>
            <w:vAlign w:val="center"/>
          </w:tcPr>
          <w:p w14:paraId="2F924967" w14:textId="77777777" w:rsidR="00DF50F7" w:rsidRPr="000D072F" w:rsidRDefault="00DF50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709" w:type="dxa"/>
            <w:vMerge/>
            <w:vAlign w:val="center"/>
          </w:tcPr>
          <w:p w14:paraId="2F924968" w14:textId="77777777" w:rsidR="00DF50F7" w:rsidRPr="000D072F" w:rsidRDefault="00DF50F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709" w:type="dxa"/>
            <w:vMerge/>
            <w:vAlign w:val="center"/>
          </w:tcPr>
          <w:p w14:paraId="2F924969" w14:textId="77777777" w:rsidR="00DF50F7" w:rsidRPr="000D072F" w:rsidRDefault="00DF50F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DF50F7" w:rsidRPr="000D072F" w14:paraId="2F924973" w14:textId="77777777" w:rsidTr="00C44F90">
        <w:trPr>
          <w:trHeight w:val="260"/>
        </w:trPr>
        <w:tc>
          <w:tcPr>
            <w:tcW w:w="670" w:type="dxa"/>
          </w:tcPr>
          <w:p w14:paraId="2F92496B" w14:textId="77777777" w:rsidR="00DF50F7" w:rsidRPr="000D072F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V</w:t>
            </w:r>
          </w:p>
        </w:tc>
        <w:tc>
          <w:tcPr>
            <w:tcW w:w="2302" w:type="dxa"/>
            <w:vAlign w:val="center"/>
          </w:tcPr>
          <w:p w14:paraId="2F92496C" w14:textId="0805024E" w:rsidR="00DF50F7" w:rsidRPr="000D072F" w:rsidRDefault="005524B3" w:rsidP="007571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Bending </w:t>
            </w:r>
            <w:r w:rsidR="00D176CB" w:rsidRPr="000D0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>and shear stresses in beams</w:t>
            </w:r>
          </w:p>
        </w:tc>
        <w:tc>
          <w:tcPr>
            <w:tcW w:w="656" w:type="dxa"/>
            <w:vAlign w:val="center"/>
          </w:tcPr>
          <w:p w14:paraId="2F92496D" w14:textId="703A9692" w:rsidR="00DF50F7" w:rsidRPr="000D072F" w:rsidRDefault="005936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30</w:t>
            </w:r>
          </w:p>
        </w:tc>
        <w:tc>
          <w:tcPr>
            <w:tcW w:w="510" w:type="dxa"/>
            <w:vMerge/>
            <w:vAlign w:val="center"/>
          </w:tcPr>
          <w:p w14:paraId="2F92496E" w14:textId="77777777" w:rsidR="00DF50F7" w:rsidRPr="000D072F" w:rsidRDefault="00DF50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2F92496F" w14:textId="77777777" w:rsidR="00DF50F7" w:rsidRPr="000D072F" w:rsidRDefault="005524B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  <w:t>Q3</w:t>
            </w:r>
          </w:p>
        </w:tc>
        <w:tc>
          <w:tcPr>
            <w:tcW w:w="863" w:type="dxa"/>
            <w:vAlign w:val="center"/>
          </w:tcPr>
          <w:p w14:paraId="2F924970" w14:textId="77777777" w:rsidR="00DF50F7" w:rsidRPr="000D072F" w:rsidRDefault="005524B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  <w:t>Q</w:t>
            </w:r>
            <w:proofErr w:type="gramStart"/>
            <w:r w:rsidRPr="000D072F"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  <w:t>5,Q</w:t>
            </w:r>
            <w:proofErr w:type="gramEnd"/>
            <w:r w:rsidRPr="000D072F"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1709" w:type="dxa"/>
            <w:vAlign w:val="center"/>
          </w:tcPr>
          <w:p w14:paraId="2F924971" w14:textId="77777777" w:rsidR="00DF50F7" w:rsidRPr="000D072F" w:rsidRDefault="005524B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Q9(b</w:t>
            </w:r>
            <w:proofErr w:type="gramStart"/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),Q</w:t>
            </w:r>
            <w:proofErr w:type="gramEnd"/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11(a), Q11(b)</w:t>
            </w:r>
          </w:p>
        </w:tc>
        <w:tc>
          <w:tcPr>
            <w:tcW w:w="1709" w:type="dxa"/>
            <w:vAlign w:val="center"/>
          </w:tcPr>
          <w:p w14:paraId="2F924972" w14:textId="77777777" w:rsidR="00DF50F7" w:rsidRPr="000D072F" w:rsidRDefault="005524B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Q13(b</w:t>
            </w:r>
            <w:proofErr w:type="gramStart"/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),Q</w:t>
            </w:r>
            <w:proofErr w:type="gramEnd"/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15(a), Q15(b)</w:t>
            </w:r>
          </w:p>
        </w:tc>
      </w:tr>
      <w:tr w:rsidR="00DF50F7" w:rsidRPr="000D072F" w14:paraId="2F92497D" w14:textId="77777777" w:rsidTr="00C44F90">
        <w:trPr>
          <w:trHeight w:val="260"/>
        </w:trPr>
        <w:tc>
          <w:tcPr>
            <w:tcW w:w="670" w:type="dxa"/>
          </w:tcPr>
          <w:p w14:paraId="2F924974" w14:textId="77777777" w:rsidR="00DF50F7" w:rsidRPr="000D072F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VI</w:t>
            </w:r>
          </w:p>
        </w:tc>
        <w:tc>
          <w:tcPr>
            <w:tcW w:w="2302" w:type="dxa"/>
          </w:tcPr>
          <w:p w14:paraId="2F924975" w14:textId="45F14711" w:rsidR="00DF50F7" w:rsidRPr="000D072F" w:rsidRDefault="00D176CB" w:rsidP="007571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>Torsion, Thin cylinders and Mechanical properties of materials</w:t>
            </w:r>
          </w:p>
        </w:tc>
        <w:tc>
          <w:tcPr>
            <w:tcW w:w="656" w:type="dxa"/>
            <w:vAlign w:val="center"/>
          </w:tcPr>
          <w:p w14:paraId="2F924976" w14:textId="324F498D" w:rsidR="00DF50F7" w:rsidRPr="000D072F" w:rsidRDefault="005936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510" w:type="dxa"/>
            <w:vMerge/>
            <w:vAlign w:val="center"/>
          </w:tcPr>
          <w:p w14:paraId="2F924977" w14:textId="77777777" w:rsidR="00DF50F7" w:rsidRPr="000D072F" w:rsidRDefault="00DF50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597" w:type="dxa"/>
            <w:vMerge/>
            <w:vAlign w:val="center"/>
          </w:tcPr>
          <w:p w14:paraId="2F924978" w14:textId="77777777" w:rsidR="00DF50F7" w:rsidRPr="000D072F" w:rsidRDefault="00DF50F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863" w:type="dxa"/>
            <w:vAlign w:val="center"/>
          </w:tcPr>
          <w:p w14:paraId="2F924979" w14:textId="77777777" w:rsidR="00DF50F7" w:rsidRPr="000D072F" w:rsidRDefault="005524B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  <w:t>Q</w:t>
            </w:r>
            <w:proofErr w:type="gramStart"/>
            <w:r w:rsidRPr="000D072F"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  <w:t>7,Q</w:t>
            </w:r>
            <w:proofErr w:type="gramEnd"/>
            <w:r w:rsidRPr="000D072F"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1709" w:type="dxa"/>
            <w:vAlign w:val="center"/>
          </w:tcPr>
          <w:p w14:paraId="2F92497A" w14:textId="77777777" w:rsidR="00DF50F7" w:rsidRPr="000D072F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Q10(b</w:t>
            </w:r>
            <w:proofErr w:type="gramStart"/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),Q</w:t>
            </w:r>
            <w:proofErr w:type="gramEnd"/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12(a), Q12(b)</w:t>
            </w:r>
          </w:p>
          <w:p w14:paraId="2F92497B" w14:textId="77777777" w:rsidR="00DF50F7" w:rsidRPr="000D072F" w:rsidRDefault="00DF50F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709" w:type="dxa"/>
            <w:vAlign w:val="center"/>
          </w:tcPr>
          <w:p w14:paraId="2F92497C" w14:textId="77777777" w:rsidR="00DF50F7" w:rsidRPr="000D072F" w:rsidRDefault="005524B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Q14(b</w:t>
            </w:r>
            <w:proofErr w:type="gramStart"/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),Q</w:t>
            </w:r>
            <w:proofErr w:type="gramEnd"/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16(a), Q16(b)</w:t>
            </w:r>
          </w:p>
        </w:tc>
      </w:tr>
      <w:tr w:rsidR="00DF50F7" w:rsidRPr="000D072F" w14:paraId="2F924983" w14:textId="77777777" w:rsidTr="00C44F90">
        <w:trPr>
          <w:trHeight w:val="260"/>
        </w:trPr>
        <w:tc>
          <w:tcPr>
            <w:tcW w:w="2972" w:type="dxa"/>
            <w:gridSpan w:val="2"/>
          </w:tcPr>
          <w:p w14:paraId="2F92497E" w14:textId="77777777" w:rsidR="00DF50F7" w:rsidRPr="000D072F" w:rsidRDefault="005524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Total</w:t>
            </w:r>
          </w:p>
        </w:tc>
        <w:tc>
          <w:tcPr>
            <w:tcW w:w="656" w:type="dxa"/>
            <w:vAlign w:val="center"/>
          </w:tcPr>
          <w:p w14:paraId="2F92497F" w14:textId="03CE6A47" w:rsidR="00DF50F7" w:rsidRPr="000D072F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150</w:t>
            </w:r>
          </w:p>
        </w:tc>
        <w:tc>
          <w:tcPr>
            <w:tcW w:w="1970" w:type="dxa"/>
            <w:gridSpan w:val="3"/>
            <w:vAlign w:val="center"/>
          </w:tcPr>
          <w:p w14:paraId="2F924980" w14:textId="77777777" w:rsidR="00DF50F7" w:rsidRPr="000D072F" w:rsidRDefault="005524B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eastAsia="Calibri" w:hAnsi="Times New Roman" w:cs="Times New Roman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1709" w:type="dxa"/>
            <w:vAlign w:val="center"/>
          </w:tcPr>
          <w:p w14:paraId="2F924981" w14:textId="77777777" w:rsidR="00DF50F7" w:rsidRPr="000D072F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1709" w:type="dxa"/>
            <w:vAlign w:val="center"/>
          </w:tcPr>
          <w:p w14:paraId="2F924982" w14:textId="77777777" w:rsidR="00DF50F7" w:rsidRPr="000D072F" w:rsidRDefault="005524B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0D072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8</w:t>
            </w:r>
          </w:p>
        </w:tc>
      </w:tr>
    </w:tbl>
    <w:p w14:paraId="2F924984" w14:textId="77777777" w:rsidR="00DF50F7" w:rsidRDefault="00DF50F7">
      <w:pPr>
        <w:spacing w:line="360" w:lineRule="auto"/>
        <w:rPr>
          <w:rFonts w:ascii="Times New Roman" w:hAnsi="Times New Roman" w:cs="Times New Roman"/>
          <w:b/>
        </w:rPr>
      </w:pPr>
    </w:p>
    <w:p w14:paraId="2F924985" w14:textId="77777777" w:rsidR="00DF50F7" w:rsidRDefault="00DF50F7">
      <w:pPr>
        <w:spacing w:line="360" w:lineRule="auto"/>
        <w:rPr>
          <w:rFonts w:ascii="Times New Roman" w:hAnsi="Times New Roman" w:cs="Times New Roman"/>
          <w:b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F50F7" w14:paraId="2F924987" w14:textId="77777777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F924986" w14:textId="77777777" w:rsidR="00DF50F7" w:rsidRDefault="005524B3">
            <w:pPr>
              <w:rPr>
                <w:rFonts w:ascii="Times New Roman" w:hAnsi="Times New Roman" w:cs="Times New Roman"/>
                <w:b/>
                <w:sz w:val="20"/>
                <w:szCs w:val="20"/>
                <w:lang w:val="en-IN" w:eastAsia="en-IN"/>
              </w:rPr>
            </w:pPr>
            <w:bookmarkStart w:id="6" w:name="_Hlk514685648"/>
            <w:r>
              <w:rPr>
                <w:rFonts w:ascii="Times New Roman" w:hAnsi="Times New Roman" w:cs="Times New Roman"/>
                <w:b/>
                <w:sz w:val="24"/>
                <w:szCs w:val="24"/>
                <w:lang w:val="en-IN" w:eastAsia="en-IN"/>
              </w:rPr>
              <w:t>Course Contents</w:t>
            </w:r>
          </w:p>
        </w:tc>
      </w:tr>
    </w:tbl>
    <w:bookmarkEnd w:id="6"/>
    <w:p w14:paraId="2F924988" w14:textId="0E151742" w:rsidR="00DF50F7" w:rsidRPr="008A4AA4" w:rsidRDefault="005524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A4A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UNIT - 1: </w:t>
      </w:r>
      <w:r w:rsidR="00F50641" w:rsidRPr="008A4AA4">
        <w:rPr>
          <w:rFonts w:ascii="Times New Roman" w:hAnsi="Times New Roman" w:cs="Times New Roman"/>
          <w:b/>
          <w:sz w:val="24"/>
          <w:szCs w:val="24"/>
          <w:lang w:val="en-IN" w:eastAsia="en-IN"/>
        </w:rPr>
        <w:t xml:space="preserve">Fundamentals of Engineering Mechanics and </w:t>
      </w:r>
      <w:r w:rsidR="00F50641" w:rsidRPr="008A4AA4">
        <w:rPr>
          <w:rFonts w:ascii="Times New Roman" w:hAnsi="Times New Roman" w:cs="Times New Roman"/>
          <w:b/>
          <w:bCs/>
          <w:sz w:val="24"/>
          <w:szCs w:val="24"/>
          <w:lang w:val="en-IN" w:eastAsia="en-IN"/>
        </w:rPr>
        <w:t>Beams with Supports</w:t>
      </w:r>
    </w:p>
    <w:p w14:paraId="2F924989" w14:textId="61749966" w:rsidR="00DF50F7" w:rsidRPr="008A4AA4" w:rsidRDefault="005524B3" w:rsidP="00F50641">
      <w:pPr>
        <w:spacing w:after="0" w:line="240" w:lineRule="auto"/>
        <w:ind w:left="4320" w:firstLine="7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4AA4">
        <w:rPr>
          <w:rFonts w:ascii="Times New Roman" w:hAnsi="Times New Roman" w:cs="Times New Roman"/>
          <w:b/>
          <w:sz w:val="24"/>
          <w:szCs w:val="24"/>
        </w:rPr>
        <w:t xml:space="preserve">Duration: </w:t>
      </w:r>
      <w:r w:rsidRPr="008A4AA4">
        <w:rPr>
          <w:rFonts w:ascii="Times New Roman" w:hAnsi="Times New Roman" w:cs="Times New Roman"/>
          <w:b/>
          <w:sz w:val="24"/>
          <w:szCs w:val="24"/>
          <w:lang w:val="en-IN"/>
        </w:rPr>
        <w:t>2</w:t>
      </w:r>
      <w:r w:rsidR="00F50641" w:rsidRPr="008A4AA4">
        <w:rPr>
          <w:rFonts w:ascii="Times New Roman" w:hAnsi="Times New Roman" w:cs="Times New Roman"/>
          <w:b/>
          <w:sz w:val="24"/>
          <w:szCs w:val="24"/>
        </w:rPr>
        <w:t>0</w:t>
      </w:r>
      <w:r w:rsidRPr="008A4AA4">
        <w:rPr>
          <w:rFonts w:ascii="Times New Roman" w:hAnsi="Times New Roman" w:cs="Times New Roman"/>
          <w:b/>
          <w:sz w:val="24"/>
          <w:szCs w:val="24"/>
        </w:rPr>
        <w:t xml:space="preserve"> Periods (L: </w:t>
      </w:r>
      <w:r w:rsidR="00F50641" w:rsidRPr="008A4AA4">
        <w:rPr>
          <w:rFonts w:ascii="Times New Roman" w:hAnsi="Times New Roman" w:cs="Times New Roman"/>
          <w:b/>
          <w:sz w:val="24"/>
          <w:szCs w:val="24"/>
          <w:lang w:val="en-IN"/>
        </w:rPr>
        <w:t>16</w:t>
      </w:r>
      <w:r w:rsidRPr="008A4AA4">
        <w:rPr>
          <w:rFonts w:ascii="Times New Roman" w:hAnsi="Times New Roman" w:cs="Times New Roman"/>
          <w:b/>
          <w:sz w:val="24"/>
          <w:szCs w:val="24"/>
        </w:rPr>
        <w:t xml:space="preserve"> – T:</w:t>
      </w:r>
      <w:r w:rsidR="00F50641" w:rsidRPr="008A4AA4">
        <w:rPr>
          <w:rFonts w:ascii="Times New Roman" w:hAnsi="Times New Roman" w:cs="Times New Roman"/>
          <w:b/>
          <w:sz w:val="24"/>
          <w:szCs w:val="24"/>
          <w:lang w:val="en-IN"/>
        </w:rPr>
        <w:t>4</w:t>
      </w:r>
      <w:r w:rsidRPr="008A4AA4">
        <w:rPr>
          <w:rFonts w:ascii="Times New Roman" w:hAnsi="Times New Roman" w:cs="Times New Roman"/>
          <w:b/>
          <w:sz w:val="24"/>
          <w:szCs w:val="24"/>
        </w:rPr>
        <w:t>)</w:t>
      </w:r>
      <w:r w:rsidRPr="008A4A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2F92498A" w14:textId="77777777" w:rsidR="00DF50F7" w:rsidRPr="008A4AA4" w:rsidRDefault="00DF50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92498B" w14:textId="29B86556" w:rsidR="00DF50F7" w:rsidRPr="008A4AA4" w:rsidRDefault="005524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4A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Mechanics </w:t>
      </w:r>
      <w:r w:rsidR="00F645BE" w:rsidRPr="008A4AA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8A4A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Engineering Mechanics </w:t>
      </w:r>
      <w:r w:rsidR="00342DC0" w:rsidRPr="008A4A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8A4A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Applications and branches of Engineering Mechanics – Statics, Dynamics, Kinetics and Kinematics –– S.I and M.K.S units of physical quantities used in Civil Engineering-Definition of force –– systems of forces – co-planar forces - Resultant of </w:t>
      </w:r>
      <w:r w:rsidR="00F50641" w:rsidRPr="008A4A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co-planar </w:t>
      </w:r>
      <w:r w:rsidRPr="008A4AA4">
        <w:rPr>
          <w:rFonts w:ascii="Times New Roman" w:eastAsia="Times New Roman" w:hAnsi="Times New Roman" w:cs="Times New Roman"/>
          <w:color w:val="000000"/>
          <w:sz w:val="24"/>
          <w:szCs w:val="24"/>
        </w:rPr>
        <w:t>forces at a point – Parallelogram Law and Triangle Law of forces –– Polygon law of forces – Resolution of forces - Parallel forces – like and unlike forces</w:t>
      </w:r>
      <w:r w:rsidR="00F50641" w:rsidRPr="008A4A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2F92498C" w14:textId="77777777" w:rsidR="00DF50F7" w:rsidRPr="008A4AA4" w:rsidRDefault="005524B3" w:rsidP="00DD71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4AA4">
        <w:rPr>
          <w:rFonts w:ascii="Times New Roman" w:eastAsia="Times New Roman" w:hAnsi="Times New Roman" w:cs="Times New Roman"/>
          <w:color w:val="000000"/>
          <w:sz w:val="24"/>
          <w:szCs w:val="24"/>
        </w:rPr>
        <w:t>Lami’s theorem – Moment of force –couple- Conditions of equilibrium of a rigid body subjected to a number of co-planar forces.</w:t>
      </w:r>
    </w:p>
    <w:p w14:paraId="2F92498E" w14:textId="77777777" w:rsidR="00DF50F7" w:rsidRPr="008A4AA4" w:rsidRDefault="005524B3" w:rsidP="00DD71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4AA4">
        <w:rPr>
          <w:rFonts w:ascii="Times New Roman" w:eastAsia="Times New Roman" w:hAnsi="Times New Roman" w:cs="Times New Roman"/>
          <w:color w:val="000000"/>
          <w:sz w:val="24"/>
          <w:szCs w:val="24"/>
        </w:rPr>
        <w:t>Types of supports –Simple support, fixed support, hinged support, roller support Types of beams –simply supported beams, cantilever, fixed beams, overhanging beams, continuous beams and propped cantilevers.</w:t>
      </w:r>
    </w:p>
    <w:p w14:paraId="2F92498F" w14:textId="04BC53BE" w:rsidR="00DF50F7" w:rsidRPr="008A4AA4" w:rsidRDefault="005524B3" w:rsidP="00D51D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4A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Types of loading - vertical point load, uniformly distributed load, uniformly varying loads, Calculation of Reactions</w:t>
      </w:r>
      <w:r w:rsidR="0099726D" w:rsidRPr="008A4A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F924990" w14:textId="77777777" w:rsidR="00DF50F7" w:rsidRPr="008A4AA4" w:rsidRDefault="00DF50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924991" w14:textId="7FB82692" w:rsidR="00DF50F7" w:rsidRPr="008A4AA4" w:rsidRDefault="005524B3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A4A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UNIT </w:t>
      </w:r>
      <w:r w:rsidR="00B364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–</w:t>
      </w:r>
      <w:r w:rsidRPr="008A4A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</w:t>
      </w:r>
      <w:r w:rsidR="00B364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 w:rsidRPr="008A4A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Shear Force and Bending Moment</w:t>
      </w:r>
    </w:p>
    <w:p w14:paraId="2F924992" w14:textId="5C3670D2" w:rsidR="00DF50F7" w:rsidRPr="008A4AA4" w:rsidRDefault="005524B3" w:rsidP="0099726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A4AA4">
        <w:rPr>
          <w:rFonts w:ascii="Times New Roman" w:hAnsi="Times New Roman" w:cs="Times New Roman"/>
          <w:b/>
          <w:sz w:val="24"/>
          <w:szCs w:val="24"/>
        </w:rPr>
        <w:t xml:space="preserve">Duration: </w:t>
      </w:r>
      <w:r w:rsidR="0099726D" w:rsidRPr="008A4AA4">
        <w:rPr>
          <w:rFonts w:ascii="Times New Roman" w:hAnsi="Times New Roman" w:cs="Times New Roman"/>
          <w:b/>
          <w:sz w:val="24"/>
          <w:szCs w:val="24"/>
          <w:lang w:val="en-IN"/>
        </w:rPr>
        <w:t>30</w:t>
      </w:r>
      <w:r w:rsidRPr="008A4AA4">
        <w:rPr>
          <w:rFonts w:ascii="Times New Roman" w:hAnsi="Times New Roman" w:cs="Times New Roman"/>
          <w:b/>
          <w:sz w:val="24"/>
          <w:szCs w:val="24"/>
        </w:rPr>
        <w:t xml:space="preserve"> Periods (L: </w:t>
      </w:r>
      <w:r w:rsidR="0099726D" w:rsidRPr="008A4AA4">
        <w:rPr>
          <w:rFonts w:ascii="Times New Roman" w:hAnsi="Times New Roman" w:cs="Times New Roman"/>
          <w:b/>
          <w:sz w:val="24"/>
          <w:szCs w:val="24"/>
          <w:lang w:val="en-IN"/>
        </w:rPr>
        <w:t>25</w:t>
      </w:r>
      <w:r w:rsidRPr="008A4AA4">
        <w:rPr>
          <w:rFonts w:ascii="Times New Roman" w:hAnsi="Times New Roman" w:cs="Times New Roman"/>
          <w:b/>
          <w:sz w:val="24"/>
          <w:szCs w:val="24"/>
        </w:rPr>
        <w:t xml:space="preserve"> – T:</w:t>
      </w:r>
      <w:r w:rsidRPr="008A4AA4">
        <w:rPr>
          <w:rFonts w:ascii="Times New Roman" w:hAnsi="Times New Roman" w:cs="Times New Roman"/>
          <w:b/>
          <w:sz w:val="24"/>
          <w:szCs w:val="24"/>
          <w:lang w:val="en-IN"/>
        </w:rPr>
        <w:t>5</w:t>
      </w:r>
      <w:r w:rsidRPr="008A4AA4">
        <w:rPr>
          <w:rFonts w:ascii="Times New Roman" w:hAnsi="Times New Roman" w:cs="Times New Roman"/>
          <w:b/>
          <w:sz w:val="24"/>
          <w:szCs w:val="24"/>
        </w:rPr>
        <w:t>)</w:t>
      </w:r>
    </w:p>
    <w:p w14:paraId="2F924994" w14:textId="24291212" w:rsidR="00DF50F7" w:rsidRPr="008A4AA4" w:rsidRDefault="005524B3" w:rsidP="00D51D6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8A4A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Concepts of S.F. and B.M.-Sign Convention - Relation between Rate of Loading, S.F. and B.M- S.F. and B.M. diagrams for Cantilevers, Simply Supported beams, Overhanging beams subjected to point loads and uniformly distributed loads - Maximum B.M and maximum S.F in beams for various loads- position and significan</w:t>
      </w:r>
      <w:r w:rsidR="0099726D" w:rsidRPr="008A4A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ce of point of contra flexure.</w:t>
      </w:r>
    </w:p>
    <w:p w14:paraId="2F924995" w14:textId="110C5B81" w:rsidR="00DF50F7" w:rsidRPr="008A4AA4" w:rsidRDefault="005524B3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</w:pPr>
      <w:r w:rsidRPr="008A4A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  <w:t xml:space="preserve">UNIT - 3: </w:t>
      </w:r>
      <w:r w:rsidR="0099726D" w:rsidRPr="008A4A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  <w:t>Centroid</w:t>
      </w:r>
      <w:r w:rsidRPr="008A4A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  <w:t xml:space="preserve"> and Moment of Inertia</w:t>
      </w:r>
    </w:p>
    <w:p w14:paraId="2F924996" w14:textId="77777777" w:rsidR="00DF50F7" w:rsidRPr="008A4AA4" w:rsidRDefault="005524B3" w:rsidP="0099726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A4AA4">
        <w:rPr>
          <w:rFonts w:ascii="Times New Roman" w:hAnsi="Times New Roman" w:cs="Times New Roman"/>
          <w:b/>
          <w:sz w:val="24"/>
          <w:szCs w:val="24"/>
        </w:rPr>
        <w:t xml:space="preserve">Duration: </w:t>
      </w:r>
      <w:r w:rsidRPr="008A4AA4">
        <w:rPr>
          <w:rFonts w:ascii="Times New Roman" w:hAnsi="Times New Roman" w:cs="Times New Roman"/>
          <w:b/>
          <w:sz w:val="24"/>
          <w:szCs w:val="24"/>
          <w:lang w:val="en-IN"/>
        </w:rPr>
        <w:t>2</w:t>
      </w:r>
      <w:r w:rsidRPr="008A4AA4">
        <w:rPr>
          <w:rFonts w:ascii="Times New Roman" w:hAnsi="Times New Roman" w:cs="Times New Roman"/>
          <w:b/>
          <w:sz w:val="24"/>
          <w:szCs w:val="24"/>
        </w:rPr>
        <w:t xml:space="preserve">5 Periods (L: </w:t>
      </w:r>
      <w:r w:rsidRPr="008A4AA4">
        <w:rPr>
          <w:rFonts w:ascii="Times New Roman" w:hAnsi="Times New Roman" w:cs="Times New Roman"/>
          <w:b/>
          <w:sz w:val="24"/>
          <w:szCs w:val="24"/>
          <w:lang w:val="en-IN"/>
        </w:rPr>
        <w:t>20</w:t>
      </w:r>
      <w:r w:rsidRPr="008A4AA4">
        <w:rPr>
          <w:rFonts w:ascii="Times New Roman" w:hAnsi="Times New Roman" w:cs="Times New Roman"/>
          <w:b/>
          <w:sz w:val="24"/>
          <w:szCs w:val="24"/>
        </w:rPr>
        <w:t xml:space="preserve"> – T:</w:t>
      </w:r>
      <w:r w:rsidRPr="008A4AA4">
        <w:rPr>
          <w:rFonts w:ascii="Times New Roman" w:hAnsi="Times New Roman" w:cs="Times New Roman"/>
          <w:b/>
          <w:sz w:val="24"/>
          <w:szCs w:val="24"/>
          <w:lang w:val="en-IN"/>
        </w:rPr>
        <w:t>5</w:t>
      </w:r>
      <w:r w:rsidRPr="008A4AA4">
        <w:rPr>
          <w:rFonts w:ascii="Times New Roman" w:hAnsi="Times New Roman" w:cs="Times New Roman"/>
          <w:b/>
          <w:sz w:val="24"/>
          <w:szCs w:val="24"/>
        </w:rPr>
        <w:t>)</w:t>
      </w:r>
    </w:p>
    <w:p w14:paraId="2F924998" w14:textId="77777777" w:rsidR="00DF50F7" w:rsidRPr="008A4AA4" w:rsidRDefault="005524B3" w:rsidP="00D51D6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8A4A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Definitions – Centroid, Centre of gravity – Differentiation between Centroid and Centre of gravity, Position of Centroid of standard figures like rectangle, triangle, circle, semi-circle, parallelogram and trapezium - Determination of location of Centroid of standard steel sections – T, L, I, Channel section, Z section and unsymmetrical I section - built up sections and plane figures having hollow portion.</w:t>
      </w:r>
    </w:p>
    <w:p w14:paraId="2F924999" w14:textId="5C329D71" w:rsidR="00DF50F7" w:rsidRPr="008A4AA4" w:rsidRDefault="005524B3" w:rsidP="00D51D6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8A4A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Definition of Moment of Inertia (Mass moment of inertia and Area moment of inertia) - Perpendicular and parallel axes theorems - Moment of Inertia of standard sections like rectangle, triangle, circle and hallow circular sections - Moment of Inertia of standard steel sections  – T, L, I, Channel section, Z sections and unsymmetrical I section and Unsymmetrical Channel sections using parallel axis theorem - Moment of Inertia and radius of gyration of built-up sections - Polar Moment of Inertia of solid and </w:t>
      </w:r>
      <w:r w:rsidR="0099726D" w:rsidRPr="008A4A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hollow circular sections using p</w:t>
      </w:r>
      <w:r w:rsidRPr="008A4A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erpendicular axis theorem</w:t>
      </w:r>
    </w:p>
    <w:p w14:paraId="2F92499A" w14:textId="77777777" w:rsidR="00DF50F7" w:rsidRPr="008A4AA4" w:rsidRDefault="005524B3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</w:pPr>
      <w:r w:rsidRPr="008A4A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  <w:t>UNIT - 4: Simple Stresses and Strains</w:t>
      </w:r>
    </w:p>
    <w:p w14:paraId="2F92499B" w14:textId="77777777" w:rsidR="00DF50F7" w:rsidRPr="008A4AA4" w:rsidRDefault="005524B3">
      <w:pPr>
        <w:rPr>
          <w:rFonts w:ascii="Times New Roman" w:hAnsi="Times New Roman" w:cs="Times New Roman"/>
          <w:b/>
          <w:sz w:val="24"/>
          <w:szCs w:val="24"/>
        </w:rPr>
      </w:pPr>
      <w:r w:rsidRPr="008A4AA4">
        <w:rPr>
          <w:rFonts w:ascii="Times New Roman" w:hAnsi="Times New Roman" w:cs="Times New Roman"/>
          <w:b/>
          <w:sz w:val="24"/>
          <w:szCs w:val="24"/>
        </w:rPr>
        <w:t xml:space="preserve">Duration: </w:t>
      </w:r>
      <w:r w:rsidRPr="008A4AA4">
        <w:rPr>
          <w:rFonts w:ascii="Times New Roman" w:hAnsi="Times New Roman" w:cs="Times New Roman"/>
          <w:b/>
          <w:sz w:val="24"/>
          <w:szCs w:val="24"/>
          <w:lang w:val="en-IN"/>
        </w:rPr>
        <w:t>2</w:t>
      </w:r>
      <w:r w:rsidRPr="008A4AA4">
        <w:rPr>
          <w:rFonts w:ascii="Times New Roman" w:hAnsi="Times New Roman" w:cs="Times New Roman"/>
          <w:b/>
          <w:sz w:val="24"/>
          <w:szCs w:val="24"/>
        </w:rPr>
        <w:t xml:space="preserve">5 Periods (L: </w:t>
      </w:r>
      <w:r w:rsidRPr="008A4AA4">
        <w:rPr>
          <w:rFonts w:ascii="Times New Roman" w:hAnsi="Times New Roman" w:cs="Times New Roman"/>
          <w:b/>
          <w:sz w:val="24"/>
          <w:szCs w:val="24"/>
          <w:lang w:val="en-IN"/>
        </w:rPr>
        <w:t>20</w:t>
      </w:r>
      <w:r w:rsidRPr="008A4AA4">
        <w:rPr>
          <w:rFonts w:ascii="Times New Roman" w:hAnsi="Times New Roman" w:cs="Times New Roman"/>
          <w:b/>
          <w:sz w:val="24"/>
          <w:szCs w:val="24"/>
        </w:rPr>
        <w:t xml:space="preserve"> – T:</w:t>
      </w:r>
      <w:r w:rsidRPr="008A4AA4">
        <w:rPr>
          <w:rFonts w:ascii="Times New Roman" w:hAnsi="Times New Roman" w:cs="Times New Roman"/>
          <w:b/>
          <w:sz w:val="24"/>
          <w:szCs w:val="24"/>
          <w:lang w:val="en-IN"/>
        </w:rPr>
        <w:t>5</w:t>
      </w:r>
      <w:r w:rsidRPr="008A4AA4">
        <w:rPr>
          <w:rFonts w:ascii="Times New Roman" w:hAnsi="Times New Roman" w:cs="Times New Roman"/>
          <w:b/>
          <w:sz w:val="24"/>
          <w:szCs w:val="24"/>
        </w:rPr>
        <w:t>)</w:t>
      </w:r>
    </w:p>
    <w:p w14:paraId="2F92499D" w14:textId="11C20432" w:rsidR="00DF50F7" w:rsidRPr="008A4AA4" w:rsidRDefault="005524B3" w:rsidP="00D51D6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8A4A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Stress and strain – type of stresses and strains - Stress strain curves for ductile materials (like mild steel)–Hooke’s law – Young’s modulus – deformation under axial load - shear stress and Shear Strain – Modulus of rigidity - Longitudinal and lateral strain – Poisson’s ratio, Bulk Modulus – relationship between elastic constants (proof not required, only problems). Stress due to gradually applied load, sudden loads and impact loads</w:t>
      </w:r>
      <w:r w:rsidR="0099726D" w:rsidRPr="008A4A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.</w:t>
      </w:r>
    </w:p>
    <w:p w14:paraId="2F92499E" w14:textId="6C982E8A" w:rsidR="00DF50F7" w:rsidRPr="008A4AA4" w:rsidRDefault="005524B3" w:rsidP="00D51D6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8A4A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Composite sections – effect of axial loads - Temperature stresses and strains – hoop stress – Temperature s</w:t>
      </w:r>
      <w:r w:rsidR="0010703F" w:rsidRPr="008A4A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tresses in composite sections </w:t>
      </w:r>
    </w:p>
    <w:p w14:paraId="2F92499F" w14:textId="4CC14F8F" w:rsidR="00DF50F7" w:rsidRPr="008A4AA4" w:rsidRDefault="005524B3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</w:pPr>
      <w:r w:rsidRPr="008A4A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  <w:t xml:space="preserve">UNIT - 5: </w:t>
      </w:r>
      <w:r w:rsidR="0099726D" w:rsidRPr="008A4A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  <w:t>Bending and shear stresses in beams</w:t>
      </w:r>
    </w:p>
    <w:p w14:paraId="2F9249A0" w14:textId="6E8DD5A3" w:rsidR="00DF50F7" w:rsidRPr="008A4AA4" w:rsidRDefault="005524B3" w:rsidP="0099726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A4A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  <w:t xml:space="preserve">  </w:t>
      </w:r>
      <w:r w:rsidRPr="008A4AA4">
        <w:rPr>
          <w:rFonts w:ascii="Times New Roman" w:hAnsi="Times New Roman" w:cs="Times New Roman"/>
          <w:b/>
          <w:sz w:val="24"/>
          <w:szCs w:val="24"/>
        </w:rPr>
        <w:t xml:space="preserve">Duration: </w:t>
      </w:r>
      <w:r w:rsidR="0059366A" w:rsidRPr="008A4AA4">
        <w:rPr>
          <w:rFonts w:ascii="Times New Roman" w:hAnsi="Times New Roman" w:cs="Times New Roman"/>
          <w:b/>
          <w:sz w:val="24"/>
          <w:szCs w:val="24"/>
          <w:lang w:val="en-IN"/>
        </w:rPr>
        <w:t>30</w:t>
      </w:r>
      <w:r w:rsidRPr="008A4AA4">
        <w:rPr>
          <w:rFonts w:ascii="Times New Roman" w:hAnsi="Times New Roman" w:cs="Times New Roman"/>
          <w:b/>
          <w:sz w:val="24"/>
          <w:szCs w:val="24"/>
        </w:rPr>
        <w:t xml:space="preserve"> Periods (L: </w:t>
      </w:r>
      <w:r w:rsidRPr="008A4AA4">
        <w:rPr>
          <w:rFonts w:ascii="Times New Roman" w:hAnsi="Times New Roman" w:cs="Times New Roman"/>
          <w:b/>
          <w:sz w:val="24"/>
          <w:szCs w:val="24"/>
          <w:lang w:val="en-IN"/>
        </w:rPr>
        <w:t>2</w:t>
      </w:r>
      <w:r w:rsidR="0059366A" w:rsidRPr="008A4AA4">
        <w:rPr>
          <w:rFonts w:ascii="Times New Roman" w:hAnsi="Times New Roman" w:cs="Times New Roman"/>
          <w:b/>
          <w:sz w:val="24"/>
          <w:szCs w:val="24"/>
          <w:lang w:val="en-IN"/>
        </w:rPr>
        <w:t>5</w:t>
      </w:r>
      <w:r w:rsidRPr="008A4AA4">
        <w:rPr>
          <w:rFonts w:ascii="Times New Roman" w:hAnsi="Times New Roman" w:cs="Times New Roman"/>
          <w:b/>
          <w:sz w:val="24"/>
          <w:szCs w:val="24"/>
        </w:rPr>
        <w:t xml:space="preserve"> – T:</w:t>
      </w:r>
      <w:r w:rsidRPr="008A4AA4">
        <w:rPr>
          <w:rFonts w:ascii="Times New Roman" w:hAnsi="Times New Roman" w:cs="Times New Roman"/>
          <w:b/>
          <w:sz w:val="24"/>
          <w:szCs w:val="24"/>
          <w:lang w:val="en-IN"/>
        </w:rPr>
        <w:t>5</w:t>
      </w:r>
      <w:r w:rsidRPr="008A4AA4">
        <w:rPr>
          <w:rFonts w:ascii="Times New Roman" w:hAnsi="Times New Roman" w:cs="Times New Roman"/>
          <w:b/>
          <w:sz w:val="24"/>
          <w:szCs w:val="24"/>
        </w:rPr>
        <w:t>)</w:t>
      </w:r>
    </w:p>
    <w:p w14:paraId="2F9249A2" w14:textId="302E32CE" w:rsidR="00DF50F7" w:rsidRPr="008A4AA4" w:rsidRDefault="005524B3" w:rsidP="00D51D6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8A4A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Bending stress: Introduction –Simple Bending Stress in beams </w:t>
      </w:r>
      <w:r w:rsidRPr="008A4AA4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r w:rsidR="0068543F" w:rsidRPr="008A4AA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68543F" w:rsidRPr="008A4AA4">
        <w:rPr>
          <w:rFonts w:ascii="Times New Roman" w:hAnsi="Times New Roman" w:cs="Times New Roman"/>
          <w:sz w:val="24"/>
          <w:szCs w:val="24"/>
        </w:rPr>
        <w:t>Assumptions</w:t>
      </w:r>
      <w:r w:rsidR="0068543F" w:rsidRPr="008A4AA4">
        <w:rPr>
          <w:rFonts w:ascii="Times New Roman" w:hAnsi="Times New Roman" w:cs="Times New Roman"/>
          <w:color w:val="0070C0"/>
          <w:sz w:val="24"/>
          <w:szCs w:val="24"/>
        </w:rPr>
        <w:t>-</w:t>
      </w:r>
      <w:r w:rsidRPr="008A4A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Bending Equation (Derivation not required) – Neutral Axis - Section Modulus, Flexural Rigidity, </w:t>
      </w:r>
      <w:r w:rsidRPr="008A4A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>Modulus of Section, Radius of curvature, Moment of Resistance – Calculation of bending stresses in Symmetrical and Unsymmetrical sections-practical applications.</w:t>
      </w:r>
    </w:p>
    <w:p w14:paraId="00E18D1F" w14:textId="3438AE04" w:rsidR="0010703F" w:rsidRPr="008A4AA4" w:rsidRDefault="005C3062" w:rsidP="00D51D69">
      <w:pPr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bidi="en-US"/>
        </w:rPr>
      </w:pPr>
      <w:r w:rsidRPr="008A4A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Shear stress: </w:t>
      </w:r>
      <w:r w:rsidR="0010703F" w:rsidRPr="008A4A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Shear Stress distribution diagrams for various symmetrical beam sections such as rectangular, solid circular, I &amp; T sections - Calculation of shear stress in different layers of a beam for rectangular and I section (Derivation of formula not required) – Calculation of Maximum shear stress in rectangular, circular and I sections </w:t>
      </w:r>
      <w:r w:rsidR="0010703F" w:rsidRPr="008A4A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problems from fundamental equation.</w:t>
      </w:r>
    </w:p>
    <w:p w14:paraId="31706380" w14:textId="591532BE" w:rsidR="0010703F" w:rsidRPr="008A4AA4" w:rsidRDefault="005524B3">
      <w:pPr>
        <w:rPr>
          <w:rFonts w:ascii="Times New Roman" w:hAnsi="Times New Roman" w:cs="Times New Roman"/>
          <w:b/>
          <w:sz w:val="24"/>
          <w:szCs w:val="24"/>
        </w:rPr>
      </w:pPr>
      <w:r w:rsidRPr="008A4A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  <w:t>UNIT – 6</w:t>
      </w:r>
      <w:r w:rsidR="00B364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  <w:t xml:space="preserve">: </w:t>
      </w:r>
      <w:r w:rsidRPr="008A4A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  <w:t xml:space="preserve"> </w:t>
      </w:r>
      <w:r w:rsidR="0010703F" w:rsidRPr="008A4A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  <w:t>Torsion, Thin cylinders and Mechanical properties of materials</w:t>
      </w:r>
      <w:r w:rsidR="0010703F" w:rsidRPr="008A4A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F9249A5" w14:textId="5915C6D6" w:rsidR="00DF50F7" w:rsidRPr="008A4AA4" w:rsidRDefault="005524B3" w:rsidP="0010703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A4AA4">
        <w:rPr>
          <w:rFonts w:ascii="Times New Roman" w:hAnsi="Times New Roman" w:cs="Times New Roman"/>
          <w:b/>
          <w:sz w:val="24"/>
          <w:szCs w:val="24"/>
        </w:rPr>
        <w:t xml:space="preserve">Duration: </w:t>
      </w:r>
      <w:r w:rsidR="0059366A" w:rsidRPr="008A4AA4">
        <w:rPr>
          <w:rFonts w:ascii="Times New Roman" w:hAnsi="Times New Roman" w:cs="Times New Roman"/>
          <w:b/>
          <w:sz w:val="24"/>
          <w:szCs w:val="24"/>
          <w:lang w:val="en-IN"/>
        </w:rPr>
        <w:t>20</w:t>
      </w:r>
      <w:r w:rsidRPr="008A4AA4">
        <w:rPr>
          <w:rFonts w:ascii="Times New Roman" w:hAnsi="Times New Roman" w:cs="Times New Roman"/>
          <w:b/>
          <w:sz w:val="24"/>
          <w:szCs w:val="24"/>
        </w:rPr>
        <w:t xml:space="preserve"> Periods (L: </w:t>
      </w:r>
      <w:r w:rsidR="0059366A" w:rsidRPr="008A4AA4">
        <w:rPr>
          <w:rFonts w:ascii="Times New Roman" w:hAnsi="Times New Roman" w:cs="Times New Roman"/>
          <w:b/>
          <w:sz w:val="24"/>
          <w:szCs w:val="24"/>
          <w:lang w:val="en-IN"/>
        </w:rPr>
        <w:t>1</w:t>
      </w:r>
      <w:r w:rsidR="00E6266C" w:rsidRPr="008A4AA4">
        <w:rPr>
          <w:rFonts w:ascii="Times New Roman" w:hAnsi="Times New Roman" w:cs="Times New Roman"/>
          <w:b/>
          <w:sz w:val="24"/>
          <w:szCs w:val="24"/>
          <w:lang w:val="en-IN"/>
        </w:rPr>
        <w:t>6</w:t>
      </w:r>
      <w:r w:rsidRPr="008A4AA4">
        <w:rPr>
          <w:rFonts w:ascii="Times New Roman" w:hAnsi="Times New Roman" w:cs="Times New Roman"/>
          <w:b/>
          <w:sz w:val="24"/>
          <w:szCs w:val="24"/>
        </w:rPr>
        <w:t xml:space="preserve"> – T:</w:t>
      </w:r>
      <w:r w:rsidR="00E6266C" w:rsidRPr="008A4AA4">
        <w:rPr>
          <w:rFonts w:ascii="Times New Roman" w:hAnsi="Times New Roman" w:cs="Times New Roman"/>
          <w:b/>
          <w:sz w:val="24"/>
          <w:szCs w:val="24"/>
        </w:rPr>
        <w:t>4</w:t>
      </w:r>
      <w:r w:rsidRPr="008A4AA4">
        <w:rPr>
          <w:rFonts w:ascii="Times New Roman" w:hAnsi="Times New Roman" w:cs="Times New Roman"/>
          <w:b/>
          <w:sz w:val="24"/>
          <w:szCs w:val="24"/>
        </w:rPr>
        <w:t>)</w:t>
      </w:r>
      <w:r w:rsidRPr="008A4A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bidi="en-US"/>
        </w:rPr>
        <w:t xml:space="preserve">          </w:t>
      </w:r>
    </w:p>
    <w:p w14:paraId="2F6576BE" w14:textId="1806596F" w:rsidR="00C21315" w:rsidRPr="008A4AA4" w:rsidRDefault="00C21315" w:rsidP="00D51D6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A4AA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Torsion: </w:t>
      </w:r>
      <w:r w:rsidR="0068543F" w:rsidRPr="008A4AA4">
        <w:rPr>
          <w:rFonts w:ascii="Times New Roman" w:hAnsi="Times New Roman" w:cs="Times New Roman"/>
          <w:sz w:val="24"/>
          <w:szCs w:val="24"/>
        </w:rPr>
        <w:t>Introduction – Theory of torsion – Assumptions – Torsion formula (Derivation not required) – Solid and hollow circular shafts subjected to pure torsion – Simple problems – Power transmitted by circular shafts – Problems.</w:t>
      </w:r>
    </w:p>
    <w:p w14:paraId="51916C9A" w14:textId="520334DC" w:rsidR="0010703F" w:rsidRPr="008A4AA4" w:rsidRDefault="0010703F" w:rsidP="00D51D69">
      <w:pPr>
        <w:pStyle w:val="BodyText"/>
        <w:spacing w:before="36"/>
        <w:ind w:right="9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A4AA4">
        <w:rPr>
          <w:rFonts w:ascii="Times New Roman" w:hAnsi="Times New Roman" w:cs="Times New Roman"/>
          <w:bCs/>
          <w:sz w:val="24"/>
          <w:szCs w:val="24"/>
        </w:rPr>
        <w:t>Thin</w:t>
      </w:r>
      <w:r w:rsidRPr="008A4AA4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bCs/>
          <w:spacing w:val="-2"/>
          <w:sz w:val="24"/>
          <w:szCs w:val="24"/>
        </w:rPr>
        <w:t>Cylinders</w:t>
      </w:r>
      <w:r w:rsidRPr="008A4AA4">
        <w:rPr>
          <w:rFonts w:ascii="Times New Roman" w:hAnsi="Times New Roman" w:cs="Times New Roman"/>
          <w:sz w:val="24"/>
          <w:szCs w:val="24"/>
        </w:rPr>
        <w:t>: Introduction</w:t>
      </w:r>
      <w:r w:rsidRPr="008A4AA4">
        <w:rPr>
          <w:rFonts w:ascii="Times New Roman" w:hAnsi="Times New Roman" w:cs="Times New Roman"/>
          <w:color w:val="FF0000"/>
          <w:sz w:val="24"/>
          <w:szCs w:val="24"/>
        </w:rPr>
        <w:t xml:space="preserve">- </w:t>
      </w:r>
      <w:r w:rsidRPr="008A4AA4">
        <w:rPr>
          <w:rFonts w:ascii="Times New Roman" w:hAnsi="Times New Roman" w:cs="Times New Roman"/>
          <w:sz w:val="24"/>
          <w:szCs w:val="24"/>
        </w:rPr>
        <w:t>Thin cylinders - Failures of thin cylinders - Longitudinal and Hoop stresses</w:t>
      </w:r>
      <w:r w:rsidRPr="008A4AA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in</w:t>
      </w:r>
      <w:r w:rsidRPr="008A4AA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thin</w:t>
      </w:r>
      <w:r w:rsidRPr="008A4AA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cylinders</w:t>
      </w:r>
      <w:r w:rsidRPr="008A4AA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(Derivations</w:t>
      </w:r>
      <w:r w:rsidRPr="008A4AA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not</w:t>
      </w:r>
      <w:r w:rsidRPr="008A4AA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required)</w:t>
      </w:r>
      <w:r w:rsidRPr="008A4AA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–</w:t>
      </w:r>
      <w:r w:rsidRPr="008A4AA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Calculation</w:t>
      </w:r>
      <w:r w:rsidRPr="008A4AA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of</w:t>
      </w:r>
      <w:r w:rsidRPr="008A4AA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thickness</w:t>
      </w:r>
      <w:r w:rsidRPr="008A4AA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of</w:t>
      </w:r>
      <w:r w:rsidRPr="008A4AA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thin cylinder</w:t>
      </w:r>
      <w:r w:rsidRPr="008A4AA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under</w:t>
      </w:r>
      <w:r w:rsidRPr="008A4AA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internal</w:t>
      </w:r>
      <w:r w:rsidRPr="008A4AA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pressure</w:t>
      </w:r>
      <w:r w:rsidRPr="008A4AA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–</w:t>
      </w:r>
      <w:r w:rsidRPr="008A4AA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Problems</w:t>
      </w:r>
      <w:r w:rsidRPr="008A4AA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-</w:t>
      </w:r>
      <w:r w:rsidRPr="008A4AA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strains</w:t>
      </w:r>
      <w:r w:rsidRPr="008A4AA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and</w:t>
      </w:r>
      <w:r w:rsidRPr="008A4AA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change</w:t>
      </w:r>
      <w:r w:rsidRPr="008A4AA4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in</w:t>
      </w:r>
      <w:r w:rsidRPr="008A4AA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dimensions</w:t>
      </w:r>
      <w:r w:rsidRPr="008A4AA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pacing w:val="-4"/>
          <w:sz w:val="24"/>
          <w:szCs w:val="24"/>
        </w:rPr>
        <w:t>(</w:t>
      </w:r>
      <w:proofErr w:type="spellStart"/>
      <w:r w:rsidR="00DE5655" w:rsidRPr="008A4AA4">
        <w:rPr>
          <w:rFonts w:ascii="Times New Roman" w:hAnsi="Times New Roman" w:cs="Times New Roman"/>
          <w:spacing w:val="-4"/>
          <w:sz w:val="24"/>
          <w:szCs w:val="24"/>
        </w:rPr>
        <w:t>δ</w:t>
      </w:r>
      <w:r w:rsidRPr="008A4AA4">
        <w:rPr>
          <w:rFonts w:ascii="Times New Roman" w:hAnsi="Times New Roman" w:cs="Times New Roman"/>
          <w:spacing w:val="-4"/>
          <w:sz w:val="24"/>
          <w:szCs w:val="24"/>
        </w:rPr>
        <w:t>d</w:t>
      </w:r>
      <w:proofErr w:type="spellEnd"/>
      <w:r w:rsidRPr="008A4AA4">
        <w:rPr>
          <w:rFonts w:ascii="Times New Roman" w:hAnsi="Times New Roman" w:cs="Times New Roman"/>
          <w:spacing w:val="-4"/>
          <w:sz w:val="24"/>
          <w:szCs w:val="24"/>
        </w:rPr>
        <w:t xml:space="preserve">, </w:t>
      </w:r>
      <w:proofErr w:type="spellStart"/>
      <w:r w:rsidR="00D86DD8" w:rsidRPr="008A4AA4">
        <w:rPr>
          <w:rFonts w:ascii="Times New Roman" w:hAnsi="Times New Roman" w:cs="Times New Roman"/>
          <w:spacing w:val="-4"/>
          <w:sz w:val="24"/>
          <w:szCs w:val="24"/>
        </w:rPr>
        <w:t>δ</w:t>
      </w:r>
      <w:r w:rsidRPr="008A4AA4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8A4A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6DD8" w:rsidRPr="008A4AA4">
        <w:rPr>
          <w:rFonts w:ascii="Times New Roman" w:hAnsi="Times New Roman" w:cs="Times New Roman"/>
          <w:spacing w:val="-4"/>
          <w:sz w:val="24"/>
          <w:szCs w:val="24"/>
        </w:rPr>
        <w:t>δ</w:t>
      </w:r>
      <w:r w:rsidRPr="008A4AA4">
        <w:rPr>
          <w:rFonts w:ascii="Times New Roman" w:hAnsi="Times New Roman" w:cs="Times New Roman"/>
          <w:sz w:val="24"/>
          <w:szCs w:val="24"/>
        </w:rPr>
        <w:t>v</w:t>
      </w:r>
      <w:proofErr w:type="spellEnd"/>
      <w:r w:rsidRPr="008A4AA4">
        <w:rPr>
          <w:rFonts w:ascii="Times New Roman" w:hAnsi="Times New Roman" w:cs="Times New Roman"/>
          <w:sz w:val="24"/>
          <w:szCs w:val="24"/>
        </w:rPr>
        <w:t>)</w:t>
      </w:r>
      <w:r w:rsidRPr="008A4AA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of</w:t>
      </w:r>
      <w:r w:rsidRPr="008A4AA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thin</w:t>
      </w:r>
      <w:r w:rsidRPr="008A4AA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cylinders</w:t>
      </w:r>
      <w:r w:rsidRPr="008A4AA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z w:val="24"/>
          <w:szCs w:val="24"/>
        </w:rPr>
        <w:t>–</w:t>
      </w:r>
      <w:r w:rsidRPr="008A4AA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4AA4">
        <w:rPr>
          <w:rFonts w:ascii="Times New Roman" w:hAnsi="Times New Roman" w:cs="Times New Roman"/>
          <w:spacing w:val="-2"/>
          <w:sz w:val="24"/>
          <w:szCs w:val="24"/>
        </w:rPr>
        <w:t>Problems.</w:t>
      </w:r>
    </w:p>
    <w:p w14:paraId="616BD94D" w14:textId="017C48ED" w:rsidR="0010703F" w:rsidRPr="008A4AA4" w:rsidRDefault="0010703F" w:rsidP="00D51D69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A4A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Mechanical properties of materials, Resilience, Strain Energy, Proof resilience and Modulus of Resilience</w:t>
      </w:r>
    </w:p>
    <w:p w14:paraId="2F9249A7" w14:textId="77777777" w:rsidR="00DF50F7" w:rsidRDefault="00DF50F7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F50F7" w14:paraId="2F9249A9" w14:textId="77777777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F9249A8" w14:textId="77777777" w:rsidR="00DF50F7" w:rsidRDefault="005524B3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  <w:lang w:val="en-IN" w:eastAsia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 w:eastAsia="en-IN"/>
              </w:rPr>
              <w:t>Reference Books</w:t>
            </w:r>
          </w:p>
        </w:tc>
      </w:tr>
    </w:tbl>
    <w:p w14:paraId="2F9249AA" w14:textId="77777777" w:rsidR="00DF50F7" w:rsidRDefault="005524B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Engineering Mechanics – S Timoshenko (Tata Mc Graw Hill)</w:t>
      </w:r>
    </w:p>
    <w:p w14:paraId="2F9249AB" w14:textId="77777777" w:rsidR="00DF50F7" w:rsidRDefault="005524B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Engineering Mechanics Statics and Dynamics – Ferdinand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L.Singer</w:t>
      </w:r>
      <w:proofErr w:type="spellEnd"/>
      <w:proofErr w:type="gramEnd"/>
    </w:p>
    <w:p w14:paraId="2F9249AC" w14:textId="77777777" w:rsidR="00DF50F7" w:rsidRDefault="005524B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Engineering Mechanics – N.H. Dubey (Tata Mc Graw Hill)</w:t>
      </w:r>
    </w:p>
    <w:p w14:paraId="2F9249AD" w14:textId="77777777" w:rsidR="00DF50F7" w:rsidRDefault="005524B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Engineering Mechanics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R.</w:t>
      </w:r>
      <w:proofErr w:type="gramStart"/>
      <w:r>
        <w:rPr>
          <w:rFonts w:ascii="Times New Roman" w:hAnsi="Times New Roman" w:cs="Times New Roman"/>
          <w:sz w:val="24"/>
          <w:szCs w:val="24"/>
        </w:rPr>
        <w:t>S.Khurmi</w:t>
      </w:r>
      <w:proofErr w:type="spellEnd"/>
      <w:proofErr w:type="gramEnd"/>
    </w:p>
    <w:p w14:paraId="2F9249AE" w14:textId="77777777" w:rsidR="00DF50F7" w:rsidRDefault="005524B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Engineering Mechanics – P.K. </w:t>
      </w:r>
      <w:proofErr w:type="spellStart"/>
      <w:r>
        <w:rPr>
          <w:rFonts w:ascii="Times New Roman" w:hAnsi="Times New Roman" w:cs="Times New Roman"/>
          <w:sz w:val="24"/>
          <w:szCs w:val="24"/>
        </w:rPr>
        <w:t>AbdulLatheef</w:t>
      </w:r>
      <w:proofErr w:type="spellEnd"/>
    </w:p>
    <w:p w14:paraId="2F9249AF" w14:textId="77777777" w:rsidR="00DF50F7" w:rsidRDefault="005524B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Engineering Mechanics&amp; Statics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Dayaratnam</w:t>
      </w:r>
      <w:proofErr w:type="spellEnd"/>
    </w:p>
    <w:p w14:paraId="2F9249B1" w14:textId="77777777" w:rsidR="00DF50F7" w:rsidRDefault="005524B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Engineering Mechanics – S.S. </w:t>
      </w:r>
      <w:proofErr w:type="spellStart"/>
      <w:r>
        <w:rPr>
          <w:rFonts w:ascii="Times New Roman" w:hAnsi="Times New Roman" w:cs="Times New Roman"/>
          <w:sz w:val="24"/>
          <w:szCs w:val="24"/>
        </w:rPr>
        <w:t>Bavikatti</w:t>
      </w:r>
      <w:proofErr w:type="spellEnd"/>
    </w:p>
    <w:p w14:paraId="2F9249B2" w14:textId="77777777" w:rsidR="00DF50F7" w:rsidRDefault="005524B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Engineering Mechanics – A.K. Tayal</w:t>
      </w:r>
    </w:p>
    <w:p w14:paraId="2F9249B3" w14:textId="77777777" w:rsidR="00DF50F7" w:rsidRDefault="00DF50F7">
      <w:pPr>
        <w:pStyle w:val="ListParagraph"/>
        <w:autoSpaceDE w:val="0"/>
        <w:autoSpaceDN w:val="0"/>
        <w:adjustRightInd w:val="0"/>
        <w:spacing w:after="0" w:line="240" w:lineRule="auto"/>
        <w:ind w:left="1260"/>
        <w:rPr>
          <w:rFonts w:ascii="Times New Roman" w:hAnsi="Times New Roman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40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F50F7" w14:paraId="2F9249B5" w14:textId="77777777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F9249B4" w14:textId="77777777" w:rsidR="00DF50F7" w:rsidRDefault="005524B3">
            <w:pPr>
              <w:rPr>
                <w:rFonts w:ascii="Times New Roman" w:hAnsi="Times New Roman" w:cs="Times New Roman"/>
                <w:b/>
                <w:sz w:val="20"/>
                <w:szCs w:val="20"/>
                <w:lang w:val="en-IN" w:eastAsia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 w:eastAsia="en-IN"/>
              </w:rPr>
              <w:t>Suggested E-learning references</w:t>
            </w:r>
          </w:p>
        </w:tc>
      </w:tr>
    </w:tbl>
    <w:p w14:paraId="2F9249B6" w14:textId="77777777" w:rsidR="00DF50F7" w:rsidRDefault="00DF50F7">
      <w:pPr>
        <w:pStyle w:val="ListParagraph"/>
        <w:spacing w:after="0"/>
        <w:ind w:left="1260"/>
        <w:rPr>
          <w:rFonts w:ascii="Times New Roman" w:hAnsi="Times New Roman"/>
          <w:sz w:val="20"/>
          <w:szCs w:val="20"/>
        </w:rPr>
      </w:pPr>
    </w:p>
    <w:p w14:paraId="2F9249B7" w14:textId="77777777" w:rsidR="00DF50F7" w:rsidRDefault="005524B3">
      <w:pPr>
        <w:pStyle w:val="ListParagraph"/>
        <w:autoSpaceDE w:val="0"/>
        <w:autoSpaceDN w:val="0"/>
        <w:adjustRightInd w:val="0"/>
        <w:spacing w:line="240" w:lineRule="auto"/>
        <w:ind w:left="1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1.www.elearning.com/survey</w:t>
      </w:r>
    </w:p>
    <w:p w14:paraId="2F9249B8" w14:textId="77777777" w:rsidR="00DF50F7" w:rsidRDefault="005524B3">
      <w:pPr>
        <w:pStyle w:val="ListParagraph"/>
        <w:autoSpaceDE w:val="0"/>
        <w:autoSpaceDN w:val="0"/>
        <w:adjustRightInd w:val="0"/>
        <w:spacing w:line="240" w:lineRule="auto"/>
        <w:ind w:left="1260"/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hyperlink r:id="rId8" w:history="1">
        <w:r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http://nptel.ac.in</w:t>
        </w:r>
      </w:hyperlink>
    </w:p>
    <w:tbl>
      <w:tblPr>
        <w:tblStyle w:val="TableGrid"/>
        <w:tblpPr w:leftFromText="180" w:rightFromText="180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F50F7" w14:paraId="2F9249BA" w14:textId="77777777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F9249B9" w14:textId="77777777" w:rsidR="00DF50F7" w:rsidRDefault="005524B3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  <w:lang w:val="en-IN" w:eastAsia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 w:eastAsia="en-IN"/>
              </w:rPr>
              <w:t>Suggested Learning Outcomes</w:t>
            </w:r>
          </w:p>
        </w:tc>
      </w:tr>
    </w:tbl>
    <w:p w14:paraId="2F9249BB" w14:textId="77777777" w:rsidR="00DF50F7" w:rsidRDefault="00DF50F7">
      <w:pPr>
        <w:spacing w:line="360" w:lineRule="auto"/>
        <w:rPr>
          <w:rFonts w:ascii="Times New Roman" w:hAnsi="Times New Roman" w:cs="Times New Roman"/>
          <w:b/>
        </w:rPr>
      </w:pPr>
    </w:p>
    <w:p w14:paraId="2F9249BC" w14:textId="77777777" w:rsidR="00DF50F7" w:rsidRDefault="005524B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Upon completion of the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course,</w:t>
      </w:r>
      <w:r>
        <w:rPr>
          <w:rFonts w:ascii="Times New Roman" w:hAnsi="Times New Roman" w:cs="Times New Roman"/>
          <w:b/>
          <w:sz w:val="24"/>
          <w:szCs w:val="24"/>
        </w:rPr>
        <w:t xml:space="preserve"> the student shall be able to </w:t>
      </w:r>
    </w:p>
    <w:p w14:paraId="2F9249BD" w14:textId="77777777" w:rsidR="00DF50F7" w:rsidRDefault="005524B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CO1 - Calculate the Resultant of force system and explain the concepts of Equilibrium  </w:t>
      </w:r>
    </w:p>
    <w:p w14:paraId="2F9249BE" w14:textId="77777777" w:rsidR="00DF50F7" w:rsidRDefault="00DF50F7">
      <w:pPr>
        <w:pStyle w:val="Standard"/>
        <w:rPr>
          <w:rFonts w:ascii="Times New Roman" w:hAnsi="Times New Roman" w:cs="Times New Roman"/>
          <w:b/>
          <w:bCs/>
        </w:rPr>
      </w:pPr>
    </w:p>
    <w:p w14:paraId="2F9249C0" w14:textId="77777777" w:rsidR="00DF50F7" w:rsidRDefault="005524B3">
      <w:pPr>
        <w:pStyle w:val="ListParagraph"/>
        <w:numPr>
          <w:ilvl w:val="0"/>
          <w:numId w:val="2"/>
        </w:numPr>
        <w:tabs>
          <w:tab w:val="clear" w:pos="425"/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Mechanics and Engineering Mechanics</w:t>
      </w:r>
    </w:p>
    <w:p w14:paraId="2F9249C1" w14:textId="77777777" w:rsidR="00DF50F7" w:rsidRDefault="005524B3">
      <w:pPr>
        <w:pStyle w:val="ListParagraph"/>
        <w:numPr>
          <w:ilvl w:val="0"/>
          <w:numId w:val="2"/>
        </w:numPr>
        <w:tabs>
          <w:tab w:val="clear" w:pos="4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the applications of Engineering Mechanics</w:t>
      </w:r>
    </w:p>
    <w:p w14:paraId="2F9249C2" w14:textId="77777777" w:rsidR="00DF50F7" w:rsidRDefault="005524B3">
      <w:pPr>
        <w:pStyle w:val="ListParagraph"/>
        <w:numPr>
          <w:ilvl w:val="0"/>
          <w:numId w:val="2"/>
        </w:numPr>
        <w:tabs>
          <w:tab w:val="clear" w:pos="4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the branches of Engineering Mechanics</w:t>
      </w:r>
    </w:p>
    <w:p w14:paraId="2F9249C3" w14:textId="77777777" w:rsidR="00DF50F7" w:rsidRDefault="005524B3">
      <w:pPr>
        <w:pStyle w:val="ListParagraph"/>
        <w:numPr>
          <w:ilvl w:val="0"/>
          <w:numId w:val="2"/>
        </w:numPr>
        <w:tabs>
          <w:tab w:val="clear" w:pos="4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the terms 1. Statics 2. Dynamics 3. Kinetics 4. Kinematics</w:t>
      </w:r>
    </w:p>
    <w:p w14:paraId="2F9249C4" w14:textId="77777777" w:rsidR="00DF50F7" w:rsidRDefault="005524B3">
      <w:pPr>
        <w:pStyle w:val="ListParagraph"/>
        <w:numPr>
          <w:ilvl w:val="0"/>
          <w:numId w:val="2"/>
        </w:numPr>
        <w:tabs>
          <w:tab w:val="clear" w:pos="4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S.I and M.K.S units of physical quantities used in Civil Engineering</w:t>
      </w:r>
    </w:p>
    <w:p w14:paraId="2F9249C5" w14:textId="77777777" w:rsidR="00DF50F7" w:rsidRDefault="00DF50F7">
      <w:pPr>
        <w:pStyle w:val="ListParagraph"/>
        <w:spacing w:after="0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2F9249C6" w14:textId="77777777" w:rsidR="00DF50F7" w:rsidRDefault="00DF50F7">
      <w:pPr>
        <w:pStyle w:val="ListParagraph"/>
        <w:spacing w:after="0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2F9249C7" w14:textId="77777777" w:rsidR="00DF50F7" w:rsidRDefault="005524B3">
      <w:pPr>
        <w:numPr>
          <w:ilvl w:val="0"/>
          <w:numId w:val="2"/>
        </w:numPr>
        <w:tabs>
          <w:tab w:val="clear" w:pos="4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the following terms</w:t>
      </w:r>
    </w:p>
    <w:p w14:paraId="2F9249C9" w14:textId="575F02F0" w:rsidR="00DF50F7" w:rsidRPr="006E43CB" w:rsidRDefault="005524B3" w:rsidP="007B4510">
      <w:pPr>
        <w:pStyle w:val="ListParagraph"/>
        <w:numPr>
          <w:ilvl w:val="1"/>
          <w:numId w:val="2"/>
        </w:numPr>
        <w:tabs>
          <w:tab w:val="clear" w:pos="840"/>
          <w:tab w:val="left" w:pos="540"/>
          <w:tab w:val="left" w:pos="1080"/>
        </w:tabs>
        <w:spacing w:after="0"/>
        <w:ind w:left="845" w:hanging="425"/>
        <w:jc w:val="both"/>
        <w:rPr>
          <w:rFonts w:ascii="Times New Roman" w:hAnsi="Times New Roman" w:cs="Times New Roman"/>
          <w:sz w:val="24"/>
          <w:szCs w:val="24"/>
        </w:rPr>
      </w:pPr>
      <w:r w:rsidRPr="006E43CB">
        <w:rPr>
          <w:rFonts w:ascii="Times New Roman" w:hAnsi="Times New Roman" w:cs="Times New Roman"/>
          <w:sz w:val="24"/>
          <w:szCs w:val="24"/>
        </w:rPr>
        <w:t>Force</w:t>
      </w:r>
      <w:r w:rsidR="006E43CB" w:rsidRPr="006E43CB">
        <w:rPr>
          <w:rFonts w:ascii="Times New Roman" w:hAnsi="Times New Roman" w:cs="Times New Roman"/>
          <w:sz w:val="24"/>
          <w:szCs w:val="24"/>
        </w:rPr>
        <w:tab/>
      </w:r>
      <w:r w:rsidR="006E43CB" w:rsidRPr="006E43CB">
        <w:rPr>
          <w:rFonts w:ascii="Times New Roman" w:hAnsi="Times New Roman" w:cs="Times New Roman"/>
          <w:sz w:val="24"/>
          <w:szCs w:val="24"/>
        </w:rPr>
        <w:tab/>
      </w:r>
      <w:r w:rsidR="006E43CB">
        <w:rPr>
          <w:rFonts w:ascii="Times New Roman" w:hAnsi="Times New Roman" w:cs="Times New Roman"/>
          <w:sz w:val="24"/>
          <w:szCs w:val="24"/>
        </w:rPr>
        <w:t xml:space="preserve">b) </w:t>
      </w:r>
      <w:r w:rsidRPr="006E43CB">
        <w:rPr>
          <w:rFonts w:ascii="Times New Roman" w:hAnsi="Times New Roman" w:cs="Times New Roman"/>
          <w:sz w:val="24"/>
          <w:szCs w:val="24"/>
        </w:rPr>
        <w:t>Resultant</w:t>
      </w:r>
    </w:p>
    <w:p w14:paraId="2F9249CA" w14:textId="77777777" w:rsidR="00DF50F7" w:rsidRDefault="005524B3">
      <w:pPr>
        <w:numPr>
          <w:ilvl w:val="0"/>
          <w:numId w:val="2"/>
        </w:numPr>
        <w:tabs>
          <w:tab w:val="clear" w:pos="4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Distinguish between</w:t>
      </w:r>
    </w:p>
    <w:p w14:paraId="2F9249CB" w14:textId="77777777" w:rsidR="00DF50F7" w:rsidRDefault="005524B3">
      <w:pPr>
        <w:pStyle w:val="ListParagraph"/>
        <w:numPr>
          <w:ilvl w:val="1"/>
          <w:numId w:val="2"/>
        </w:numPr>
        <w:tabs>
          <w:tab w:val="clear" w:pos="840"/>
        </w:tabs>
        <w:spacing w:after="0"/>
        <w:ind w:left="84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Co-planar and </w:t>
      </w:r>
      <w:proofErr w:type="gramStart"/>
      <w:r>
        <w:rPr>
          <w:rFonts w:ascii="Times New Roman" w:hAnsi="Times New Roman" w:cs="Times New Roman"/>
          <w:sz w:val="24"/>
          <w:szCs w:val="24"/>
        </w:rPr>
        <w:t>Non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co-planar forces</w:t>
      </w:r>
    </w:p>
    <w:p w14:paraId="2F9249CC" w14:textId="77777777" w:rsidR="00DF50F7" w:rsidRDefault="005524B3">
      <w:pPr>
        <w:pStyle w:val="ListParagraph"/>
        <w:numPr>
          <w:ilvl w:val="1"/>
          <w:numId w:val="2"/>
        </w:numPr>
        <w:tabs>
          <w:tab w:val="clear" w:pos="840"/>
        </w:tabs>
        <w:spacing w:after="0"/>
        <w:ind w:left="84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Concurrent and </w:t>
      </w:r>
      <w:proofErr w:type="gramStart"/>
      <w:r>
        <w:rPr>
          <w:rFonts w:ascii="Times New Roman" w:hAnsi="Times New Roman" w:cs="Times New Roman"/>
          <w:sz w:val="24"/>
          <w:szCs w:val="24"/>
        </w:rPr>
        <w:t>Non Concurrent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forces</w:t>
      </w:r>
    </w:p>
    <w:p w14:paraId="2F9249CD" w14:textId="77777777" w:rsidR="00DF50F7" w:rsidRDefault="005524B3">
      <w:pPr>
        <w:pStyle w:val="ListParagraph"/>
        <w:numPr>
          <w:ilvl w:val="1"/>
          <w:numId w:val="2"/>
        </w:numPr>
        <w:tabs>
          <w:tab w:val="clear" w:pos="840"/>
        </w:tabs>
        <w:spacing w:after="0"/>
        <w:ind w:left="84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Collinear and </w:t>
      </w:r>
      <w:proofErr w:type="gramStart"/>
      <w:r>
        <w:rPr>
          <w:rFonts w:ascii="Times New Roman" w:hAnsi="Times New Roman" w:cs="Times New Roman"/>
          <w:sz w:val="24"/>
          <w:szCs w:val="24"/>
        </w:rPr>
        <w:t>Non Collinear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forces</w:t>
      </w:r>
    </w:p>
    <w:p w14:paraId="2F9249CE" w14:textId="77777777" w:rsidR="00DF50F7" w:rsidRDefault="005524B3">
      <w:pPr>
        <w:pStyle w:val="ListParagraph"/>
        <w:numPr>
          <w:ilvl w:val="1"/>
          <w:numId w:val="2"/>
        </w:numPr>
        <w:tabs>
          <w:tab w:val="clear" w:pos="840"/>
        </w:tabs>
        <w:spacing w:after="0"/>
        <w:ind w:left="84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Parallel and non-parallel forces</w:t>
      </w:r>
    </w:p>
    <w:p w14:paraId="2F9249CF" w14:textId="77777777" w:rsidR="00DF50F7" w:rsidRDefault="005524B3">
      <w:pPr>
        <w:pStyle w:val="ListParagraph"/>
        <w:numPr>
          <w:ilvl w:val="1"/>
          <w:numId w:val="2"/>
        </w:numPr>
        <w:tabs>
          <w:tab w:val="clear" w:pos="840"/>
        </w:tabs>
        <w:spacing w:after="0"/>
        <w:ind w:left="84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Like and unlike parallel forces</w:t>
      </w:r>
    </w:p>
    <w:p w14:paraId="2F9249D0" w14:textId="77777777" w:rsidR="00DF50F7" w:rsidRDefault="005524B3">
      <w:pPr>
        <w:numPr>
          <w:ilvl w:val="0"/>
          <w:numId w:val="2"/>
        </w:numPr>
        <w:tabs>
          <w:tab w:val="clear" w:pos="4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 the resultant of two co-planar forces acting at a point by</w:t>
      </w:r>
    </w:p>
    <w:p w14:paraId="2F9249D2" w14:textId="042DAE39" w:rsidR="00DF50F7" w:rsidRPr="006E43CB" w:rsidRDefault="005524B3" w:rsidP="00EF70BE">
      <w:pPr>
        <w:pStyle w:val="ListParagraph"/>
        <w:numPr>
          <w:ilvl w:val="1"/>
          <w:numId w:val="2"/>
        </w:numPr>
        <w:tabs>
          <w:tab w:val="clear" w:pos="840"/>
        </w:tabs>
        <w:spacing w:after="0"/>
        <w:ind w:left="845" w:hanging="425"/>
        <w:jc w:val="both"/>
        <w:rPr>
          <w:rFonts w:ascii="Times New Roman" w:hAnsi="Times New Roman" w:cs="Times New Roman"/>
          <w:sz w:val="24"/>
          <w:szCs w:val="24"/>
        </w:rPr>
      </w:pPr>
      <w:r w:rsidRPr="006E43CB">
        <w:rPr>
          <w:rFonts w:ascii="Times New Roman" w:hAnsi="Times New Roman" w:cs="Times New Roman"/>
          <w:sz w:val="24"/>
          <w:szCs w:val="24"/>
        </w:rPr>
        <w:t>Law of parallelogram of forces</w:t>
      </w:r>
      <w:r w:rsidR="006E43CB" w:rsidRPr="006E43CB">
        <w:rPr>
          <w:rFonts w:ascii="Times New Roman" w:hAnsi="Times New Roman" w:cs="Times New Roman"/>
          <w:sz w:val="24"/>
          <w:szCs w:val="24"/>
        </w:rPr>
        <w:tab/>
      </w:r>
      <w:r w:rsidR="006E43CB">
        <w:rPr>
          <w:rFonts w:ascii="Times New Roman" w:hAnsi="Times New Roman" w:cs="Times New Roman"/>
          <w:sz w:val="24"/>
          <w:szCs w:val="24"/>
        </w:rPr>
        <w:t xml:space="preserve">b) </w:t>
      </w:r>
      <w:r w:rsidRPr="006E43CB">
        <w:rPr>
          <w:rFonts w:ascii="Times New Roman" w:hAnsi="Times New Roman" w:cs="Times New Roman"/>
          <w:sz w:val="24"/>
          <w:szCs w:val="24"/>
        </w:rPr>
        <w:t>Triangle law of forces</w:t>
      </w:r>
    </w:p>
    <w:p w14:paraId="2F9249D5" w14:textId="02B98D80" w:rsidR="00DF50F7" w:rsidRPr="006E43CB" w:rsidRDefault="005524B3" w:rsidP="006E43CB">
      <w:pPr>
        <w:numPr>
          <w:ilvl w:val="0"/>
          <w:numId w:val="2"/>
        </w:numPr>
        <w:tabs>
          <w:tab w:val="clear" w:pos="4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Solve problems on computation of the resultant of a system of coplanar concurrent forces by</w:t>
      </w:r>
      <w:r w:rsidR="006E43CB">
        <w:rPr>
          <w:rFonts w:ascii="Times New Roman" w:hAnsi="Times New Roman" w:cs="Times New Roman"/>
          <w:sz w:val="24"/>
          <w:szCs w:val="24"/>
        </w:rPr>
        <w:tab/>
      </w:r>
      <w:r w:rsidR="006E43CB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Pr="006E43CB">
        <w:rPr>
          <w:rFonts w:ascii="Times New Roman" w:hAnsi="Times New Roman" w:cs="Times New Roman"/>
          <w:sz w:val="24"/>
          <w:szCs w:val="24"/>
        </w:rPr>
        <w:t>Law of polygon of forces</w:t>
      </w:r>
      <w:r w:rsidR="006E43CB">
        <w:rPr>
          <w:rFonts w:ascii="Times New Roman" w:hAnsi="Times New Roman" w:cs="Times New Roman"/>
          <w:sz w:val="24"/>
          <w:szCs w:val="24"/>
        </w:rPr>
        <w:t xml:space="preserve"> </w:t>
      </w:r>
      <w:r w:rsidR="006E43CB">
        <w:rPr>
          <w:rFonts w:ascii="Times New Roman" w:hAnsi="Times New Roman" w:cs="Times New Roman"/>
          <w:sz w:val="24"/>
          <w:szCs w:val="24"/>
        </w:rPr>
        <w:tab/>
      </w:r>
      <w:r w:rsidR="006E43CB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6E43CB">
        <w:rPr>
          <w:rFonts w:ascii="Times New Roman" w:hAnsi="Times New Roman" w:cs="Times New Roman"/>
          <w:sz w:val="24"/>
          <w:szCs w:val="24"/>
        </w:rPr>
        <w:t>Resolution of forces</w:t>
      </w:r>
    </w:p>
    <w:p w14:paraId="2F9249D6" w14:textId="77777777" w:rsidR="00DF50F7" w:rsidRDefault="005524B3">
      <w:pPr>
        <w:pStyle w:val="ListParagraph"/>
        <w:numPr>
          <w:ilvl w:val="0"/>
          <w:numId w:val="2"/>
        </w:numPr>
        <w:tabs>
          <w:tab w:val="clear" w:pos="4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Determine resultant of co-planar concurrent forces by analytical methods.</w:t>
      </w:r>
    </w:p>
    <w:p w14:paraId="2F9249D7" w14:textId="2CF2BEF2" w:rsidR="00DF50F7" w:rsidRDefault="005524B3">
      <w:pPr>
        <w:pStyle w:val="ListParagraph"/>
        <w:numPr>
          <w:ilvl w:val="0"/>
          <w:numId w:val="2"/>
        </w:numPr>
        <w:tabs>
          <w:tab w:val="clear" w:pos="425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IN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Define the following a) Moment b) Equilibrium of forces c) </w:t>
      </w:r>
      <w:r w:rsidR="006E43CB">
        <w:rPr>
          <w:rFonts w:ascii="Times New Roman" w:eastAsiaTheme="minorEastAsia" w:hAnsi="Times New Roman" w:cs="Times New Roman"/>
          <w:sz w:val="24"/>
          <w:szCs w:val="24"/>
        </w:rPr>
        <w:t>Equilibrant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and d) Moment of a couple</w:t>
      </w:r>
    </w:p>
    <w:p w14:paraId="2F9249D8" w14:textId="0857BE5C" w:rsidR="00DF50F7" w:rsidRDefault="005524B3">
      <w:pPr>
        <w:pStyle w:val="ListParagraph"/>
        <w:numPr>
          <w:ilvl w:val="0"/>
          <w:numId w:val="2"/>
        </w:numPr>
        <w:tabs>
          <w:tab w:val="clear" w:pos="425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State Lami’s Theorem, </w:t>
      </w:r>
      <w:r w:rsidR="006E43CB">
        <w:rPr>
          <w:rFonts w:ascii="Times New Roman" w:eastAsiaTheme="minorEastAsia" w:hAnsi="Times New Roman" w:cs="Times New Roman"/>
          <w:sz w:val="24"/>
          <w:szCs w:val="24"/>
        </w:rPr>
        <w:t>solve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simple problems using Lami’s Theorem</w:t>
      </w:r>
    </w:p>
    <w:p w14:paraId="2F9249D9" w14:textId="77777777" w:rsidR="00DF50F7" w:rsidRDefault="005524B3">
      <w:pPr>
        <w:pStyle w:val="ListParagraph"/>
        <w:numPr>
          <w:ilvl w:val="0"/>
          <w:numId w:val="2"/>
        </w:numPr>
        <w:tabs>
          <w:tab w:val="clear" w:pos="425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IN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Solve problems on computation of the resultant of a system of coplanar parallel forces</w:t>
      </w:r>
    </w:p>
    <w:p w14:paraId="2F9249DA" w14:textId="77777777" w:rsidR="00DF50F7" w:rsidRDefault="005524B3">
      <w:pPr>
        <w:pStyle w:val="ListParagraph"/>
        <w:numPr>
          <w:ilvl w:val="0"/>
          <w:numId w:val="2"/>
        </w:numPr>
        <w:tabs>
          <w:tab w:val="clear" w:pos="425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IN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Define couple and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Explain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the properties of a couple</w:t>
      </w:r>
    </w:p>
    <w:p w14:paraId="2F9249DB" w14:textId="77777777" w:rsidR="00DF50F7" w:rsidRDefault="005524B3">
      <w:pPr>
        <w:pStyle w:val="ListParagraph"/>
        <w:numPr>
          <w:ilvl w:val="0"/>
          <w:numId w:val="2"/>
        </w:numPr>
        <w:tabs>
          <w:tab w:val="clear" w:pos="425"/>
        </w:tabs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State the conditions of equilibrium of rigid body subjected to a number of co-planar force</w:t>
      </w:r>
    </w:p>
    <w:p w14:paraId="2F9249DC" w14:textId="77777777" w:rsidR="00DF50F7" w:rsidRDefault="005524B3">
      <w:pPr>
        <w:pStyle w:val="ListParagraph"/>
        <w:numPr>
          <w:ilvl w:val="0"/>
          <w:numId w:val="2"/>
        </w:numPr>
        <w:tabs>
          <w:tab w:val="clear" w:pos="4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and describe various types of supports (Simple support, fixed support, hinged support, roller support)</w:t>
      </w:r>
    </w:p>
    <w:p w14:paraId="2F9249DD" w14:textId="60C9E4F5" w:rsidR="00DF50F7" w:rsidRDefault="005524B3">
      <w:pPr>
        <w:pStyle w:val="ListParagraph"/>
        <w:numPr>
          <w:ilvl w:val="0"/>
          <w:numId w:val="2"/>
        </w:numPr>
        <w:tabs>
          <w:tab w:val="clear" w:pos="4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and sketch various types of </w:t>
      </w:r>
      <w:r w:rsidR="006E43CB">
        <w:rPr>
          <w:rFonts w:ascii="Times New Roman" w:hAnsi="Times New Roman" w:cs="Times New Roman"/>
          <w:sz w:val="24"/>
          <w:szCs w:val="24"/>
        </w:rPr>
        <w:t>beams (</w:t>
      </w:r>
      <w:r>
        <w:rPr>
          <w:rFonts w:ascii="Times New Roman" w:hAnsi="Times New Roman" w:cs="Times New Roman"/>
          <w:sz w:val="24"/>
          <w:szCs w:val="24"/>
        </w:rPr>
        <w:t>simply supported beams, cantilever, fixed beams, overhanging beams, continuous beams and propped cantilever beams)</w:t>
      </w:r>
    </w:p>
    <w:p w14:paraId="2F9249DE" w14:textId="77777777" w:rsidR="00DF50F7" w:rsidRDefault="005524B3">
      <w:pPr>
        <w:pStyle w:val="ListParagraph"/>
        <w:numPr>
          <w:ilvl w:val="0"/>
          <w:numId w:val="2"/>
        </w:numPr>
        <w:tabs>
          <w:tab w:val="clear" w:pos="4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various types of loading (point load, uniformly distributed load, uniformly varying load</w:t>
      </w:r>
    </w:p>
    <w:p w14:paraId="2F9249DF" w14:textId="77777777" w:rsidR="00DF50F7" w:rsidRDefault="005524B3">
      <w:pPr>
        <w:pStyle w:val="ListParagraph"/>
        <w:numPr>
          <w:ilvl w:val="0"/>
          <w:numId w:val="2"/>
        </w:numPr>
        <w:tabs>
          <w:tab w:val="clear" w:pos="4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determine support reactions for cantilever, simply supported and overhanging beams with vertical point loads and uniformly distributed loads</w:t>
      </w:r>
    </w:p>
    <w:p w14:paraId="2F9249E0" w14:textId="77777777" w:rsidR="00DF50F7" w:rsidRDefault="005524B3">
      <w:pPr>
        <w:pStyle w:val="Standard"/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CO2 - Develop Shear Force and Bending Moment Diagrams for different types of beams</w:t>
      </w:r>
    </w:p>
    <w:p w14:paraId="2F9249E1" w14:textId="77777777" w:rsidR="00DF50F7" w:rsidRDefault="005524B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Explain terms: a) Shear Force b) Bending Moment </w:t>
      </w:r>
    </w:p>
    <w:p w14:paraId="2F9249E2" w14:textId="77777777" w:rsidR="00DF50F7" w:rsidRDefault="005524B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Explain the sign conventions used to calculate Shear Force and Bending Moment </w:t>
      </w:r>
    </w:p>
    <w:p w14:paraId="2F9249E3" w14:textId="77777777" w:rsidR="00DF50F7" w:rsidRDefault="005524B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Explain the relationship between the rate of loading, shear force and bending moment </w:t>
      </w:r>
    </w:p>
    <w:p w14:paraId="2F9249E4" w14:textId="77777777" w:rsidR="00DF50F7" w:rsidRDefault="005524B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Determine Shear Force and Bending Moment on Cantilevers, Simply Supported Beams and Overhanging beams for simple cases of loading (Point Load, uniformly distributed load) analytically </w:t>
      </w:r>
    </w:p>
    <w:p w14:paraId="2F9249E5" w14:textId="77777777" w:rsidR="00DF50F7" w:rsidRDefault="005524B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Determine maximum SF and maximum BM for various loading conditions in Cantilevers, Simply Supported Beams and Overhanging beams.</w:t>
      </w:r>
    </w:p>
    <w:p w14:paraId="2F9249E6" w14:textId="77777777" w:rsidR="00DF50F7" w:rsidRDefault="005524B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Describe the procedures for sketching the Shear Force Diagrams (SFD) and Bending Moment Diagrams (BMD) </w:t>
      </w:r>
    </w:p>
    <w:p w14:paraId="2F9249E7" w14:textId="77777777" w:rsidR="00DF50F7" w:rsidRDefault="005524B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Sketch Shear Force Diagrams (SFD) and Bending Moment Diagrams (BMD) for Cantilever, Simply Supported Beams and Overhanging Beams</w:t>
      </w:r>
    </w:p>
    <w:p w14:paraId="2F9249E8" w14:textId="77777777" w:rsidR="00DF50F7" w:rsidRDefault="005524B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Determine point of contraflexure and explain its significance </w:t>
      </w:r>
    </w:p>
    <w:p w14:paraId="2F9249E9" w14:textId="77777777" w:rsidR="00DF50F7" w:rsidRDefault="00DF50F7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F9249EA" w14:textId="454A7474" w:rsidR="00DF50F7" w:rsidRDefault="005524B3" w:rsidP="0014191E">
      <w:pPr>
        <w:pStyle w:val="Standard"/>
        <w:ind w:left="810" w:hanging="8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CO3 - </w:t>
      </w:r>
      <w:r w:rsidR="0014191E">
        <w:rPr>
          <w:rFonts w:ascii="Times New Roman" w:hAnsi="Times New Roman" w:cs="Times New Roman"/>
          <w:b/>
          <w:bCs/>
        </w:rPr>
        <w:t>Illustrate the concept of centroid</w:t>
      </w:r>
      <w:r>
        <w:rPr>
          <w:rFonts w:ascii="Times New Roman" w:hAnsi="Times New Roman" w:cs="Times New Roman"/>
          <w:b/>
          <w:bCs/>
        </w:rPr>
        <w:t xml:space="preserve"> and centroids for various shapes and its calculation and Calculate Moment of Inertia of standard and Built-up sections.</w:t>
      </w:r>
    </w:p>
    <w:p w14:paraId="2F9249EB" w14:textId="77777777" w:rsidR="00DF50F7" w:rsidRDefault="00DF50F7">
      <w:pPr>
        <w:pStyle w:val="ListParagraph"/>
        <w:spacing w:after="0"/>
        <w:ind w:left="52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9249EC" w14:textId="77777777" w:rsidR="00DF50F7" w:rsidRDefault="005524B3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Centroid and Centre of gravity.</w:t>
      </w:r>
    </w:p>
    <w:p w14:paraId="2F9249ED" w14:textId="77777777" w:rsidR="00DF50F7" w:rsidRDefault="005524B3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Distinguish between Centroid and Centre of gravity.</w:t>
      </w:r>
    </w:p>
    <w:p w14:paraId="2F9249EE" w14:textId="77777777" w:rsidR="00DF50F7" w:rsidRDefault="005524B3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the need for finding the Centroid and Centre of gravity for various engineering applications.</w:t>
      </w:r>
    </w:p>
    <w:p w14:paraId="2F9249EF" w14:textId="77777777" w:rsidR="00DF50F7" w:rsidRDefault="005524B3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Determine the position of Centroid of standard sections-T, L, I, Channel section, Z section, unsymmetrical I section, unsymmetrical channel sections.</w:t>
      </w:r>
    </w:p>
    <w:p w14:paraId="2F9249F0" w14:textId="77777777" w:rsidR="00DF50F7" w:rsidRDefault="005524B3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Determine the position of Centroid of </w:t>
      </w:r>
      <w:proofErr w:type="gramStart"/>
      <w:r>
        <w:rPr>
          <w:rFonts w:ascii="Times New Roman" w:hAnsi="Times New Roman" w:cs="Times New Roman"/>
          <w:sz w:val="24"/>
          <w:szCs w:val="24"/>
        </w:rPr>
        <w:t>built up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sections consisting of RSJs, flange plates and Plane figures having hollow portions.</w:t>
      </w:r>
    </w:p>
    <w:p w14:paraId="2F9249F2" w14:textId="77777777" w:rsidR="00DF50F7" w:rsidRDefault="005524B3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Moment of Inertia (MI), Mass moment of inertia, Polar Moment of Inertia, Radius of gyration.</w:t>
      </w:r>
    </w:p>
    <w:p w14:paraId="2F9249F3" w14:textId="77777777" w:rsidR="00DF50F7" w:rsidRDefault="005524B3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the necessity of finding Moment of Inertia for various engineering applications.</w:t>
      </w:r>
    </w:p>
    <w:p w14:paraId="2F9249F4" w14:textId="77777777" w:rsidR="00DF50F7" w:rsidRDefault="005524B3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Determine Moment of Inertia and Radius of gyration for regular geometrical sections like T, L, I, Channel section, Z section, unsymmetrical I section, unsymmetrical channel section.</w:t>
      </w:r>
    </w:p>
    <w:p w14:paraId="2F9249F5" w14:textId="77777777" w:rsidR="00DF50F7" w:rsidRDefault="005524B3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1. Parallel axes theorem 2. Perpendicular axes theorem.</w:t>
      </w:r>
    </w:p>
    <w:p w14:paraId="2F9249F6" w14:textId="77777777" w:rsidR="00DF50F7" w:rsidRDefault="005524B3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Determine MI of standard sections by applying Parallel axes theorem.</w:t>
      </w:r>
    </w:p>
    <w:p w14:paraId="2F9249F7" w14:textId="77777777" w:rsidR="00DF50F7" w:rsidRDefault="005524B3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Determine MI of built-up sections by applying Parallel axes theorem.</w:t>
      </w:r>
    </w:p>
    <w:p w14:paraId="2F9249F8" w14:textId="54625F61" w:rsidR="00DF50F7" w:rsidRDefault="005524B3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Calculate least radius of gyration of standard sections and built-up sections.</w:t>
      </w:r>
    </w:p>
    <w:p w14:paraId="2F9249F9" w14:textId="77777777" w:rsidR="00DF50F7" w:rsidRDefault="005524B3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Determine the polar M.I for solid and hollow circular section applying Perpendicular axes theorem.</w:t>
      </w:r>
    </w:p>
    <w:p w14:paraId="2F9249FA" w14:textId="77777777" w:rsidR="00DF50F7" w:rsidRDefault="005524B3">
      <w:pPr>
        <w:pStyle w:val="Standard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CO4 Explain Simple stresses and strains and its effect on simple sections and </w:t>
      </w:r>
      <w:proofErr w:type="gramStart"/>
      <w:r>
        <w:rPr>
          <w:rFonts w:ascii="Times New Roman" w:hAnsi="Times New Roman" w:cs="Times New Roman"/>
          <w:b/>
          <w:bCs/>
        </w:rPr>
        <w:t>Interpret</w:t>
      </w:r>
      <w:proofErr w:type="gramEnd"/>
      <w:r>
        <w:rPr>
          <w:rFonts w:ascii="Times New Roman" w:hAnsi="Times New Roman" w:cs="Times New Roman"/>
          <w:b/>
          <w:bCs/>
        </w:rPr>
        <w:t xml:space="preserve"> mechanical properties of materials and Explain Composite sections</w:t>
      </w:r>
    </w:p>
    <w:p w14:paraId="2F9249FC" w14:textId="77777777" w:rsidR="00DF50F7" w:rsidRDefault="005524B3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the following terms</w:t>
      </w:r>
    </w:p>
    <w:p w14:paraId="2F924A00" w14:textId="34B63D6F" w:rsidR="00DF50F7" w:rsidRPr="000D7E15" w:rsidRDefault="005524B3" w:rsidP="005437AC">
      <w:pPr>
        <w:pStyle w:val="ListParagraph"/>
        <w:numPr>
          <w:ilvl w:val="1"/>
          <w:numId w:val="5"/>
        </w:numPr>
        <w:spacing w:after="0"/>
        <w:ind w:left="845" w:hanging="425"/>
        <w:jc w:val="both"/>
        <w:rPr>
          <w:rFonts w:ascii="Times New Roman" w:hAnsi="Times New Roman" w:cs="Times New Roman"/>
          <w:sz w:val="24"/>
          <w:szCs w:val="24"/>
        </w:rPr>
      </w:pPr>
      <w:r w:rsidRPr="000D7E15">
        <w:rPr>
          <w:rFonts w:ascii="Times New Roman" w:hAnsi="Times New Roman" w:cs="Times New Roman"/>
          <w:sz w:val="24"/>
          <w:szCs w:val="24"/>
        </w:rPr>
        <w:t>Stress</w:t>
      </w:r>
      <w:r w:rsidR="000D7E15" w:rsidRPr="000D7E15">
        <w:rPr>
          <w:rFonts w:ascii="Times New Roman" w:hAnsi="Times New Roman" w:cs="Times New Roman"/>
          <w:sz w:val="24"/>
          <w:szCs w:val="24"/>
        </w:rPr>
        <w:t xml:space="preserve"> </w:t>
      </w:r>
      <w:r w:rsidR="000D7E15" w:rsidRPr="000D7E15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0D7E15">
        <w:rPr>
          <w:rFonts w:ascii="Times New Roman" w:hAnsi="Times New Roman" w:cs="Times New Roman"/>
          <w:sz w:val="24"/>
          <w:szCs w:val="24"/>
        </w:rPr>
        <w:t>Strain</w:t>
      </w:r>
      <w:r w:rsidR="000D7E15" w:rsidRPr="000D7E15">
        <w:rPr>
          <w:rFonts w:ascii="Times New Roman" w:hAnsi="Times New Roman" w:cs="Times New Roman"/>
          <w:sz w:val="24"/>
          <w:szCs w:val="24"/>
        </w:rPr>
        <w:t xml:space="preserve"> </w:t>
      </w:r>
      <w:r w:rsidR="000D7E15" w:rsidRPr="000D7E15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0D7E15">
        <w:rPr>
          <w:rFonts w:ascii="Times New Roman" w:hAnsi="Times New Roman" w:cs="Times New Roman"/>
          <w:sz w:val="24"/>
          <w:szCs w:val="24"/>
        </w:rPr>
        <w:t>Modulus of Elasticity</w:t>
      </w:r>
      <w:r w:rsidR="000D7E15" w:rsidRPr="000D7E15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0D7E15">
        <w:rPr>
          <w:rFonts w:ascii="Times New Roman" w:hAnsi="Times New Roman" w:cs="Times New Roman"/>
          <w:sz w:val="24"/>
          <w:szCs w:val="24"/>
        </w:rPr>
        <w:t>Longitudinal Strain</w:t>
      </w:r>
    </w:p>
    <w:p w14:paraId="2F924A04" w14:textId="766E959D" w:rsidR="00DF50F7" w:rsidRPr="00B97AA8" w:rsidRDefault="005524B3" w:rsidP="0080516E">
      <w:pPr>
        <w:pStyle w:val="ListParagraph"/>
        <w:numPr>
          <w:ilvl w:val="1"/>
          <w:numId w:val="12"/>
        </w:numPr>
        <w:spacing w:after="0"/>
        <w:ind w:left="845" w:hanging="425"/>
        <w:jc w:val="both"/>
        <w:rPr>
          <w:rFonts w:ascii="Times New Roman" w:hAnsi="Times New Roman" w:cs="Times New Roman"/>
          <w:sz w:val="24"/>
          <w:szCs w:val="24"/>
        </w:rPr>
      </w:pPr>
      <w:r w:rsidRPr="00B97AA8">
        <w:rPr>
          <w:rFonts w:ascii="Times New Roman" w:hAnsi="Times New Roman" w:cs="Times New Roman"/>
          <w:sz w:val="24"/>
          <w:szCs w:val="24"/>
        </w:rPr>
        <w:t xml:space="preserve">Lateral </w:t>
      </w:r>
      <w:proofErr w:type="gramStart"/>
      <w:r w:rsidRPr="00B97AA8">
        <w:rPr>
          <w:rFonts w:ascii="Times New Roman" w:hAnsi="Times New Roman" w:cs="Times New Roman"/>
          <w:sz w:val="24"/>
          <w:szCs w:val="24"/>
        </w:rPr>
        <w:t>Strain</w:t>
      </w:r>
      <w:r w:rsidR="000D7E15" w:rsidRPr="00B97AA8">
        <w:rPr>
          <w:rFonts w:ascii="Times New Roman" w:hAnsi="Times New Roman" w:cs="Times New Roman"/>
          <w:sz w:val="24"/>
          <w:szCs w:val="24"/>
        </w:rPr>
        <w:t xml:space="preserve">  f</w:t>
      </w:r>
      <w:proofErr w:type="gramEnd"/>
      <w:r w:rsidR="000D7E15" w:rsidRPr="00B97AA8">
        <w:rPr>
          <w:rFonts w:ascii="Times New Roman" w:hAnsi="Times New Roman" w:cs="Times New Roman"/>
          <w:sz w:val="24"/>
          <w:szCs w:val="24"/>
        </w:rPr>
        <w:t xml:space="preserve">) </w:t>
      </w:r>
      <w:r w:rsidRPr="00B97AA8">
        <w:rPr>
          <w:rFonts w:ascii="Times New Roman" w:hAnsi="Times New Roman" w:cs="Times New Roman"/>
          <w:sz w:val="24"/>
          <w:szCs w:val="24"/>
        </w:rPr>
        <w:t>Poisson’s ratio</w:t>
      </w:r>
      <w:r w:rsidR="000D7E15" w:rsidRPr="00B97AA8">
        <w:rPr>
          <w:rFonts w:ascii="Times New Roman" w:hAnsi="Times New Roman" w:cs="Times New Roman"/>
          <w:sz w:val="24"/>
          <w:szCs w:val="24"/>
        </w:rPr>
        <w:tab/>
      </w:r>
      <w:r w:rsidR="00B97AA8" w:rsidRPr="00B97AA8">
        <w:rPr>
          <w:rFonts w:ascii="Times New Roman" w:hAnsi="Times New Roman" w:cs="Times New Roman"/>
          <w:sz w:val="24"/>
          <w:szCs w:val="24"/>
        </w:rPr>
        <w:t xml:space="preserve">g) </w:t>
      </w:r>
      <w:r w:rsidRPr="00B97AA8">
        <w:rPr>
          <w:rFonts w:ascii="Times New Roman" w:hAnsi="Times New Roman" w:cs="Times New Roman"/>
          <w:sz w:val="24"/>
          <w:szCs w:val="24"/>
        </w:rPr>
        <w:t>Modulus of rigidity</w:t>
      </w:r>
      <w:r w:rsidR="00B97AA8" w:rsidRPr="00B97AA8">
        <w:rPr>
          <w:rFonts w:ascii="Times New Roman" w:hAnsi="Times New Roman" w:cs="Times New Roman"/>
          <w:sz w:val="24"/>
          <w:szCs w:val="24"/>
        </w:rPr>
        <w:tab/>
      </w:r>
      <w:r w:rsidR="00B97AA8" w:rsidRPr="00B97AA8">
        <w:rPr>
          <w:rFonts w:ascii="Times New Roman" w:hAnsi="Times New Roman" w:cs="Times New Roman"/>
          <w:sz w:val="24"/>
          <w:szCs w:val="24"/>
        </w:rPr>
        <w:tab/>
        <w:t xml:space="preserve">h) </w:t>
      </w:r>
      <w:r w:rsidRPr="00B97AA8">
        <w:rPr>
          <w:rFonts w:ascii="Times New Roman" w:hAnsi="Times New Roman" w:cs="Times New Roman"/>
          <w:sz w:val="24"/>
          <w:szCs w:val="24"/>
        </w:rPr>
        <w:t>Bulk Modulus</w:t>
      </w:r>
    </w:p>
    <w:p w14:paraId="2F924A05" w14:textId="77777777" w:rsidR="00DF50F7" w:rsidRDefault="005524B3" w:rsidP="000D7E1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Distinguish between different kinds of stresses and strains.</w:t>
      </w:r>
    </w:p>
    <w:p w14:paraId="2F924A06" w14:textId="77777777" w:rsidR="00DF50F7" w:rsidRDefault="005524B3" w:rsidP="000D7E1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Draw the stress-strain curve for ductile materials (Mild steel) and explain the </w:t>
      </w:r>
    </w:p>
    <w:p w14:paraId="2F924A07" w14:textId="77777777" w:rsidR="00DF50F7" w:rsidRDefault="005524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salient points in the curve.</w:t>
      </w:r>
    </w:p>
    <w:p w14:paraId="2F924A08" w14:textId="77777777" w:rsidR="00DF50F7" w:rsidRDefault="005524B3" w:rsidP="000D7E1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Hooke’s law and limit of proportionality.</w:t>
      </w:r>
    </w:p>
    <w:p w14:paraId="2F924A09" w14:textId="77777777" w:rsidR="00DF50F7" w:rsidRDefault="005524B3" w:rsidP="000D7E1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Solve problems on relationship between simple stress and simple strain under axial loading on uniform bars and stepped bars.</w:t>
      </w:r>
    </w:p>
    <w:p w14:paraId="2F924A0A" w14:textId="77777777" w:rsidR="00DF50F7" w:rsidRDefault="005524B3" w:rsidP="000D7E1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the relationship among the elastic constants.</w:t>
      </w:r>
    </w:p>
    <w:p w14:paraId="2F924A0B" w14:textId="77777777" w:rsidR="00DF50F7" w:rsidRDefault="005524B3" w:rsidP="000D7E1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Solve problems on relationship between elastic constants.</w:t>
      </w:r>
    </w:p>
    <w:p w14:paraId="2F924A0C" w14:textId="77777777" w:rsidR="00DF50F7" w:rsidRDefault="005524B3" w:rsidP="000D7E1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Stress due to gradually applied load, suddenly applied load and impact loads.</w:t>
      </w:r>
    </w:p>
    <w:p w14:paraId="2F924A0D" w14:textId="77777777" w:rsidR="00DF50F7" w:rsidRDefault="005524B3" w:rsidP="000D7E15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Calculate stresses in simple and composite members under axial loading.</w:t>
      </w:r>
    </w:p>
    <w:p w14:paraId="2F924A0E" w14:textId="77777777" w:rsidR="00DF50F7" w:rsidRDefault="005524B3" w:rsidP="000D7E15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Explain and calculate temperature stress, strain, hoop stress, temperature stresses in composite sections.</w:t>
      </w:r>
    </w:p>
    <w:p w14:paraId="2F924A0F" w14:textId="77777777" w:rsidR="00DF50F7" w:rsidRDefault="005524B3" w:rsidP="000D7E15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mechanical properties of materials</w:t>
      </w:r>
    </w:p>
    <w:p w14:paraId="2F924A10" w14:textId="4E6F1EDE" w:rsidR="00DF50F7" w:rsidRDefault="005524B3" w:rsidP="000D7E15">
      <w:pPr>
        <w:pStyle w:val="ListParagraph"/>
        <w:numPr>
          <w:ilvl w:val="0"/>
          <w:numId w:val="12"/>
        </w:numPr>
        <w:tabs>
          <w:tab w:val="left" w:pos="540"/>
          <w:tab w:val="left" w:pos="1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Elasticity, plasticity, ductility, brittleness, malleability, stiffness, hardness, toughness, creep,</w:t>
      </w:r>
      <w:r w:rsidR="000D7E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fatigue – examples of materials which exhibit the above properties.</w:t>
      </w:r>
    </w:p>
    <w:p w14:paraId="2F924A14" w14:textId="38F3626B" w:rsidR="00DF50F7" w:rsidRPr="0064653E" w:rsidRDefault="005524B3" w:rsidP="000D7E15">
      <w:pPr>
        <w:pStyle w:val="ListParagraph"/>
        <w:numPr>
          <w:ilvl w:val="0"/>
          <w:numId w:val="12"/>
        </w:numPr>
        <w:tabs>
          <w:tab w:val="clear" w:pos="425"/>
          <w:tab w:val="left" w:pos="540"/>
          <w:tab w:val="left" w:pos="1560"/>
        </w:tabs>
        <w:spacing w:after="0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64653E">
        <w:rPr>
          <w:rFonts w:ascii="Times New Roman" w:hAnsi="Times New Roman" w:cs="Times New Roman"/>
          <w:sz w:val="24"/>
          <w:szCs w:val="24"/>
        </w:rPr>
        <w:t>Define the following a) Resilience</w:t>
      </w:r>
      <w:r w:rsidR="0064653E" w:rsidRPr="0064653E">
        <w:rPr>
          <w:rFonts w:ascii="Times New Roman" w:hAnsi="Times New Roman" w:cs="Times New Roman"/>
          <w:sz w:val="24"/>
          <w:szCs w:val="24"/>
        </w:rPr>
        <w:t xml:space="preserve"> </w:t>
      </w:r>
      <w:r w:rsidRPr="0064653E">
        <w:rPr>
          <w:rFonts w:ascii="Times New Roman" w:hAnsi="Times New Roman" w:cs="Times New Roman"/>
          <w:sz w:val="24"/>
          <w:szCs w:val="24"/>
        </w:rPr>
        <w:t>b) Strain Energy</w:t>
      </w:r>
      <w:r w:rsidR="0064653E" w:rsidRPr="0064653E">
        <w:rPr>
          <w:rFonts w:ascii="Times New Roman" w:hAnsi="Times New Roman" w:cs="Times New Roman"/>
          <w:sz w:val="24"/>
          <w:szCs w:val="24"/>
        </w:rPr>
        <w:t xml:space="preserve"> </w:t>
      </w:r>
      <w:r w:rsidRPr="0064653E">
        <w:rPr>
          <w:rFonts w:ascii="Times New Roman" w:hAnsi="Times New Roman" w:cs="Times New Roman"/>
          <w:sz w:val="24"/>
          <w:szCs w:val="24"/>
        </w:rPr>
        <w:t xml:space="preserve">c) Proof resilience </w:t>
      </w:r>
      <w:r w:rsidR="006465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924A15" w14:textId="77777777" w:rsidR="00DF50F7" w:rsidRDefault="005524B3">
      <w:pPr>
        <w:spacing w:after="0"/>
        <w:ind w:left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Modulus of Resilience</w:t>
      </w:r>
    </w:p>
    <w:p w14:paraId="2F924A16" w14:textId="77777777" w:rsidR="00DF50F7" w:rsidRDefault="005524B3">
      <w:pPr>
        <w:pStyle w:val="Standard"/>
        <w:ind w:left="630" w:hanging="63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CO5 - Discuss geometrical properties of beam to calculate strength parameters like flexural stress in beams for different loading conditions.</w:t>
      </w:r>
    </w:p>
    <w:p w14:paraId="2F924A17" w14:textId="77777777" w:rsidR="00DF50F7" w:rsidRDefault="005524B3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Explain simple / pure bending </w:t>
      </w:r>
    </w:p>
    <w:p w14:paraId="2F924A18" w14:textId="77777777" w:rsidR="00DF50F7" w:rsidRDefault="005524B3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Define terms a) Neutral layer b) Neutral axis c) Radius of curvature d) Moment of Resistance e) Modulus of section f) Flexural rigidity </w:t>
      </w:r>
    </w:p>
    <w:p w14:paraId="2F924A19" w14:textId="77777777" w:rsidR="00DF50F7" w:rsidRDefault="005524B3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State the assumptions made in the theory of simple bending.</w:t>
      </w:r>
    </w:p>
    <w:p w14:paraId="2F924A1A" w14:textId="77777777" w:rsidR="00DF50F7" w:rsidRDefault="005524B3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Sketch and explain bending stress distribution across the depth of the beam for any cross section </w:t>
      </w:r>
    </w:p>
    <w:p w14:paraId="2F924A1B" w14:textId="77777777" w:rsidR="00DF50F7" w:rsidRDefault="005524B3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Obtain the formula for section modulus of (solid and hollow sections): a) Square Section b) Rectangular Section c) Circular Section </w:t>
      </w:r>
    </w:p>
    <w:p w14:paraId="2F924A1C" w14:textId="77777777" w:rsidR="00DF50F7" w:rsidRDefault="005524B3" w:rsidP="0014191E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Calculate section modulus based on above formulae </w:t>
      </w:r>
    </w:p>
    <w:p w14:paraId="2F924A1D" w14:textId="082AE08E" w:rsidR="00DF50F7" w:rsidRPr="0014191E" w:rsidRDefault="005524B3" w:rsidP="0014191E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Solve problems on theory of simple bending for symmetrical and unsymmetrical sections to calculate Moment of Resistance, Design of cross section.</w:t>
      </w:r>
    </w:p>
    <w:p w14:paraId="303DC2CF" w14:textId="77777777" w:rsidR="0014191E" w:rsidRDefault="0014191E" w:rsidP="0014191E">
      <w:pPr>
        <w:pStyle w:val="ListParagraph"/>
        <w:numPr>
          <w:ilvl w:val="0"/>
          <w:numId w:val="6"/>
        </w:numPr>
        <w:tabs>
          <w:tab w:val="clear" w:pos="425"/>
          <w:tab w:val="left" w:pos="9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State formula for calculation of Shear Stress in any layer of a cross section </w:t>
      </w:r>
    </w:p>
    <w:p w14:paraId="4C674675" w14:textId="77777777" w:rsidR="0014191E" w:rsidRDefault="0014191E" w:rsidP="0014191E">
      <w:pPr>
        <w:pStyle w:val="ListParagraph"/>
        <w:numPr>
          <w:ilvl w:val="0"/>
          <w:numId w:val="6"/>
        </w:numPr>
        <w:tabs>
          <w:tab w:val="clear" w:pos="425"/>
          <w:tab w:val="left" w:pos="9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Draw shear distribution diagram across: </w:t>
      </w:r>
    </w:p>
    <w:p w14:paraId="6BF542D7" w14:textId="5456A20A" w:rsidR="0014191E" w:rsidRDefault="0014191E" w:rsidP="00987F07">
      <w:pPr>
        <w:pStyle w:val="ListParagraph"/>
        <w:tabs>
          <w:tab w:val="left" w:pos="425"/>
          <w:tab w:val="left" w:pos="840"/>
        </w:tabs>
        <w:ind w:left="845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Rectangular</w:t>
      </w:r>
      <w:proofErr w:type="gramEnd"/>
      <w:r>
        <w:rPr>
          <w:rFonts w:ascii="Times New Roman" w:hAnsi="Times New Roman"/>
          <w:sz w:val="24"/>
          <w:szCs w:val="24"/>
        </w:rPr>
        <w:t xml:space="preserve"> section</w:t>
      </w:r>
      <w:r w:rsidR="0064653E">
        <w:rPr>
          <w:rFonts w:ascii="Times New Roman" w:hAnsi="Times New Roman"/>
          <w:sz w:val="24"/>
          <w:szCs w:val="24"/>
        </w:rPr>
        <w:tab/>
      </w:r>
      <w:r w:rsidR="0064653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ii) Solid circular section </w:t>
      </w:r>
    </w:p>
    <w:p w14:paraId="3FF6625A" w14:textId="49336A6E" w:rsidR="0014191E" w:rsidRDefault="0014191E" w:rsidP="00987F07">
      <w:pPr>
        <w:pStyle w:val="ListParagraph"/>
        <w:tabs>
          <w:tab w:val="left" w:pos="425"/>
          <w:tab w:val="left" w:pos="840"/>
        </w:tabs>
        <w:ind w:left="8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iii) Symmetrical I – section</w:t>
      </w:r>
      <w:r w:rsidR="0064653E">
        <w:rPr>
          <w:rFonts w:ascii="Times New Roman" w:hAnsi="Times New Roman"/>
          <w:sz w:val="24"/>
          <w:szCs w:val="24"/>
        </w:rPr>
        <w:t xml:space="preserve"> </w:t>
      </w:r>
      <w:r w:rsidR="0064653E">
        <w:rPr>
          <w:rFonts w:ascii="Times New Roman" w:hAnsi="Times New Roman"/>
          <w:sz w:val="24"/>
          <w:szCs w:val="24"/>
        </w:rPr>
        <w:tab/>
      </w:r>
      <w:r w:rsidR="0064653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iv) T – section</w:t>
      </w:r>
    </w:p>
    <w:p w14:paraId="6A27EA77" w14:textId="7225AFFF" w:rsidR="0014191E" w:rsidRDefault="0014191E" w:rsidP="0014191E">
      <w:pPr>
        <w:pStyle w:val="ListParagraph"/>
        <w:numPr>
          <w:ilvl w:val="0"/>
          <w:numId w:val="6"/>
        </w:numPr>
        <w:tabs>
          <w:tab w:val="clear" w:pos="425"/>
          <w:tab w:val="left" w:pos="9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Determine shear stress at any layer </w:t>
      </w:r>
      <w:r w:rsidR="00B8250F">
        <w:rPr>
          <w:rFonts w:ascii="Times New Roman" w:hAnsi="Times New Roman"/>
          <w:sz w:val="24"/>
          <w:szCs w:val="24"/>
        </w:rPr>
        <w:t xml:space="preserve">from fundamental equation </w:t>
      </w:r>
      <w:r>
        <w:rPr>
          <w:rFonts w:ascii="Times New Roman" w:hAnsi="Times New Roman"/>
          <w:sz w:val="24"/>
          <w:szCs w:val="24"/>
        </w:rPr>
        <w:t xml:space="preserve">and draw shear stress distribution diagram across: </w:t>
      </w:r>
    </w:p>
    <w:p w14:paraId="6AB50C4B" w14:textId="28988F8C" w:rsidR="0014191E" w:rsidRDefault="0014191E" w:rsidP="00987F07">
      <w:pPr>
        <w:pStyle w:val="ListParagraph"/>
        <w:tabs>
          <w:tab w:val="left" w:pos="425"/>
          <w:tab w:val="left" w:pos="840"/>
        </w:tabs>
        <w:ind w:left="845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Rectangular</w:t>
      </w:r>
      <w:proofErr w:type="gramEnd"/>
      <w:r>
        <w:rPr>
          <w:rFonts w:ascii="Times New Roman" w:hAnsi="Times New Roman"/>
          <w:sz w:val="24"/>
          <w:szCs w:val="24"/>
        </w:rPr>
        <w:t xml:space="preserve"> section </w:t>
      </w:r>
      <w:r w:rsidR="0064653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ii) Symmetrical I - section </w:t>
      </w:r>
    </w:p>
    <w:p w14:paraId="2F924A1E" w14:textId="4C7315D5" w:rsidR="00DF50F7" w:rsidRPr="0014191E" w:rsidRDefault="0014191E" w:rsidP="006A09C9">
      <w:pPr>
        <w:pStyle w:val="ListParagraph"/>
        <w:numPr>
          <w:ilvl w:val="0"/>
          <w:numId w:val="6"/>
        </w:numPr>
        <w:tabs>
          <w:tab w:val="clear" w:pos="425"/>
          <w:tab w:val="left" w:pos="99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4191E">
        <w:rPr>
          <w:rFonts w:ascii="Times New Roman" w:hAnsi="Times New Roman"/>
          <w:sz w:val="24"/>
          <w:szCs w:val="24"/>
        </w:rPr>
        <w:t>Determine the maximum shear stress in circula</w:t>
      </w:r>
      <w:r w:rsidR="00B215E2">
        <w:rPr>
          <w:rFonts w:ascii="Times New Roman" w:hAnsi="Times New Roman"/>
          <w:sz w:val="24"/>
          <w:szCs w:val="24"/>
        </w:rPr>
        <w:t>r, rectangular and square and I-</w:t>
      </w:r>
      <w:r w:rsidRPr="0014191E">
        <w:rPr>
          <w:rFonts w:ascii="Times New Roman" w:hAnsi="Times New Roman"/>
          <w:sz w:val="24"/>
          <w:szCs w:val="24"/>
        </w:rPr>
        <w:t xml:space="preserve">sections </w:t>
      </w:r>
    </w:p>
    <w:p w14:paraId="14F81301" w14:textId="77777777" w:rsidR="00CC602F" w:rsidRDefault="00CC602F" w:rsidP="00976FBC">
      <w:pPr>
        <w:pStyle w:val="Standard"/>
        <w:ind w:left="720" w:hanging="720"/>
        <w:jc w:val="both"/>
        <w:rPr>
          <w:rFonts w:ascii="Times New Roman" w:hAnsi="Times New Roman" w:cs="Times New Roman"/>
          <w:b/>
          <w:bCs/>
        </w:rPr>
      </w:pPr>
    </w:p>
    <w:p w14:paraId="6B4C8C75" w14:textId="2355284F" w:rsidR="00976FBC" w:rsidRDefault="005524B3" w:rsidP="00976FBC">
      <w:pPr>
        <w:pStyle w:val="Standard"/>
        <w:ind w:left="720" w:hanging="720"/>
        <w:jc w:val="both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</w:rPr>
        <w:t xml:space="preserve">CO6 - </w:t>
      </w:r>
      <w:r w:rsidR="00976FBC" w:rsidRPr="00976FBC">
        <w:rPr>
          <w:rFonts w:ascii="Times New Roman" w:hAnsi="Times New Roman" w:cs="Times New Roman"/>
          <w:b/>
          <w:bCs/>
          <w:lang w:val="en-US"/>
        </w:rPr>
        <w:t>Analyze bending, shear, torsion, and thin cylinder behavior for practical structural applications.</w:t>
      </w:r>
    </w:p>
    <w:p w14:paraId="29D3DEE1" w14:textId="77777777" w:rsidR="00AF27A7" w:rsidRDefault="00AF27A7" w:rsidP="00976FBC">
      <w:pPr>
        <w:pStyle w:val="Standard"/>
        <w:ind w:left="720" w:hanging="720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2F924A2A" w14:textId="53EF4273" w:rsidR="00DF50F7" w:rsidRDefault="005524B3" w:rsidP="00AF27A7">
      <w:pPr>
        <w:pStyle w:val="Standard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State pure Torsion </w:t>
      </w:r>
    </w:p>
    <w:p w14:paraId="2F924A2B" w14:textId="77777777" w:rsidR="00DF50F7" w:rsidRDefault="005524B3" w:rsidP="0014191E">
      <w:pPr>
        <w:pStyle w:val="ListParagraph"/>
        <w:numPr>
          <w:ilvl w:val="0"/>
          <w:numId w:val="11"/>
        </w:numPr>
        <w:tabs>
          <w:tab w:val="left" w:pos="9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State the assumptions made in the pure Torsion </w:t>
      </w:r>
    </w:p>
    <w:p w14:paraId="2F924A2C" w14:textId="77777777" w:rsidR="00DF50F7" w:rsidRDefault="005524B3" w:rsidP="0014191E">
      <w:pPr>
        <w:pStyle w:val="ListParagraph"/>
        <w:numPr>
          <w:ilvl w:val="0"/>
          <w:numId w:val="11"/>
        </w:numPr>
        <w:tabs>
          <w:tab w:val="left" w:pos="9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State and explain the terms in the formula for pure Torsion of a circular shaft </w:t>
      </w:r>
    </w:p>
    <w:p w14:paraId="2F924A2D" w14:textId="77777777" w:rsidR="00DF50F7" w:rsidRDefault="005524B3" w:rsidP="0014191E">
      <w:pPr>
        <w:pStyle w:val="ListParagraph"/>
        <w:numPr>
          <w:ilvl w:val="0"/>
          <w:numId w:val="11"/>
        </w:numPr>
        <w:tabs>
          <w:tab w:val="left" w:pos="9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Solve the problems on Torsion applying Torsion formula </w:t>
      </w:r>
    </w:p>
    <w:p w14:paraId="2F924A2E" w14:textId="77777777" w:rsidR="00DF50F7" w:rsidRDefault="005524B3" w:rsidP="0014191E">
      <w:pPr>
        <w:pStyle w:val="ListParagraph"/>
        <w:numPr>
          <w:ilvl w:val="0"/>
          <w:numId w:val="11"/>
        </w:numPr>
        <w:tabs>
          <w:tab w:val="left" w:pos="9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Explain terms: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) Polar modulus ii) Torsional rigidity </w:t>
      </w:r>
    </w:p>
    <w:p w14:paraId="2F924A2F" w14:textId="77777777" w:rsidR="00DF50F7" w:rsidRDefault="005524B3" w:rsidP="0014191E">
      <w:pPr>
        <w:pStyle w:val="ListParagraph"/>
        <w:numPr>
          <w:ilvl w:val="0"/>
          <w:numId w:val="11"/>
        </w:numPr>
        <w:tabs>
          <w:tab w:val="left" w:pos="9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State and explain the terms in the formula for power transmitted by the circular shaft</w:t>
      </w:r>
    </w:p>
    <w:p w14:paraId="2F924A30" w14:textId="77777777" w:rsidR="00DF50F7" w:rsidRDefault="005524B3" w:rsidP="0014191E">
      <w:pPr>
        <w:pStyle w:val="ListParagraph"/>
        <w:numPr>
          <w:ilvl w:val="0"/>
          <w:numId w:val="11"/>
        </w:numPr>
        <w:tabs>
          <w:tab w:val="left" w:pos="9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Solve the problems on power transmitted by the solid and hollow circular shafts </w:t>
      </w:r>
    </w:p>
    <w:p w14:paraId="2F924A31" w14:textId="1EDBBD1A" w:rsidR="00DF50F7" w:rsidRDefault="005524B3" w:rsidP="0014191E">
      <w:pPr>
        <w:pStyle w:val="ListParagraph"/>
        <w:numPr>
          <w:ilvl w:val="0"/>
          <w:numId w:val="11"/>
        </w:numPr>
        <w:tabs>
          <w:tab w:val="left" w:pos="9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Computes the dimensions of a solid / hollow circular shaft based on strength.</w:t>
      </w:r>
    </w:p>
    <w:p w14:paraId="669EB551" w14:textId="77777777" w:rsidR="0014191E" w:rsidRPr="0014191E" w:rsidRDefault="0014191E" w:rsidP="0014191E">
      <w:pPr>
        <w:pStyle w:val="ListParagraph"/>
        <w:numPr>
          <w:ilvl w:val="0"/>
          <w:numId w:val="11"/>
        </w:numPr>
        <w:tabs>
          <w:tab w:val="left" w:pos="990"/>
        </w:tabs>
        <w:rPr>
          <w:rFonts w:ascii="Times New Roman" w:hAnsi="Times New Roman"/>
          <w:sz w:val="24"/>
          <w:szCs w:val="24"/>
        </w:rPr>
      </w:pPr>
      <w:r w:rsidRPr="0014191E">
        <w:rPr>
          <w:rFonts w:ascii="Times New Roman" w:hAnsi="Times New Roman"/>
          <w:sz w:val="24"/>
          <w:szCs w:val="24"/>
        </w:rPr>
        <w:t>Define thin cylinder</w:t>
      </w:r>
    </w:p>
    <w:p w14:paraId="719EE347" w14:textId="77777777" w:rsidR="0014191E" w:rsidRPr="0014191E" w:rsidRDefault="0014191E" w:rsidP="0014191E">
      <w:pPr>
        <w:pStyle w:val="ListParagraph"/>
        <w:numPr>
          <w:ilvl w:val="0"/>
          <w:numId w:val="11"/>
        </w:numPr>
        <w:tabs>
          <w:tab w:val="left" w:pos="990"/>
        </w:tabs>
        <w:rPr>
          <w:rFonts w:ascii="Times New Roman" w:hAnsi="Times New Roman"/>
          <w:sz w:val="24"/>
          <w:szCs w:val="24"/>
        </w:rPr>
      </w:pPr>
      <w:r w:rsidRPr="0014191E">
        <w:rPr>
          <w:rFonts w:ascii="Times New Roman" w:hAnsi="Times New Roman"/>
          <w:sz w:val="24"/>
          <w:szCs w:val="24"/>
        </w:rPr>
        <w:t>Explain failures of thin cylinders</w:t>
      </w:r>
    </w:p>
    <w:p w14:paraId="7782087C" w14:textId="77777777" w:rsidR="0014191E" w:rsidRPr="0014191E" w:rsidRDefault="0014191E" w:rsidP="0014191E">
      <w:pPr>
        <w:pStyle w:val="ListParagraph"/>
        <w:numPr>
          <w:ilvl w:val="0"/>
          <w:numId w:val="11"/>
        </w:numPr>
        <w:tabs>
          <w:tab w:val="left" w:pos="990"/>
        </w:tabs>
        <w:rPr>
          <w:rFonts w:ascii="Times New Roman" w:hAnsi="Times New Roman"/>
          <w:sz w:val="24"/>
          <w:szCs w:val="24"/>
        </w:rPr>
      </w:pPr>
      <w:r w:rsidRPr="0014191E">
        <w:rPr>
          <w:rFonts w:ascii="Times New Roman" w:hAnsi="Times New Roman"/>
          <w:sz w:val="24"/>
          <w:szCs w:val="24"/>
        </w:rPr>
        <w:t>Explain longitudinal and hoop stresses in the cylinder under internal pressure</w:t>
      </w:r>
    </w:p>
    <w:p w14:paraId="528C7A40" w14:textId="77777777" w:rsidR="0014191E" w:rsidRPr="0014191E" w:rsidRDefault="0014191E" w:rsidP="0014191E">
      <w:pPr>
        <w:pStyle w:val="ListParagraph"/>
        <w:numPr>
          <w:ilvl w:val="0"/>
          <w:numId w:val="11"/>
        </w:numPr>
        <w:tabs>
          <w:tab w:val="left" w:pos="990"/>
        </w:tabs>
        <w:rPr>
          <w:rFonts w:ascii="Times New Roman" w:hAnsi="Times New Roman"/>
          <w:sz w:val="24"/>
          <w:szCs w:val="24"/>
        </w:rPr>
      </w:pPr>
      <w:r w:rsidRPr="0014191E">
        <w:rPr>
          <w:rFonts w:ascii="Times New Roman" w:hAnsi="Times New Roman"/>
          <w:sz w:val="24"/>
          <w:szCs w:val="24"/>
        </w:rPr>
        <w:t>State the formulae for longitudinal and hoop stresses in thin cylinders.</w:t>
      </w:r>
    </w:p>
    <w:p w14:paraId="723AD72B" w14:textId="77777777" w:rsidR="0014191E" w:rsidRPr="0014191E" w:rsidRDefault="0014191E" w:rsidP="0014191E">
      <w:pPr>
        <w:pStyle w:val="ListParagraph"/>
        <w:numPr>
          <w:ilvl w:val="0"/>
          <w:numId w:val="11"/>
        </w:numPr>
        <w:tabs>
          <w:tab w:val="left" w:pos="990"/>
        </w:tabs>
        <w:rPr>
          <w:rFonts w:ascii="Times New Roman" w:hAnsi="Times New Roman"/>
          <w:sz w:val="24"/>
          <w:szCs w:val="24"/>
        </w:rPr>
      </w:pPr>
      <w:r w:rsidRPr="0014191E">
        <w:rPr>
          <w:rFonts w:ascii="Times New Roman" w:hAnsi="Times New Roman"/>
          <w:sz w:val="24"/>
          <w:szCs w:val="24"/>
        </w:rPr>
        <w:lastRenderedPageBreak/>
        <w:t>Calculate the longitudinal and hoop stresses in the cylinder under internal pressure, given the dimensions of thin cylinders</w:t>
      </w:r>
    </w:p>
    <w:p w14:paraId="565D785E" w14:textId="77777777" w:rsidR="0014191E" w:rsidRPr="0014191E" w:rsidRDefault="0014191E" w:rsidP="0014191E">
      <w:pPr>
        <w:pStyle w:val="ListParagraph"/>
        <w:numPr>
          <w:ilvl w:val="0"/>
          <w:numId w:val="11"/>
        </w:numPr>
        <w:tabs>
          <w:tab w:val="left" w:pos="990"/>
        </w:tabs>
        <w:rPr>
          <w:rFonts w:ascii="Times New Roman" w:hAnsi="Times New Roman"/>
          <w:sz w:val="24"/>
          <w:szCs w:val="24"/>
        </w:rPr>
      </w:pPr>
      <w:r w:rsidRPr="0014191E">
        <w:rPr>
          <w:rFonts w:ascii="Times New Roman" w:hAnsi="Times New Roman"/>
          <w:sz w:val="24"/>
          <w:szCs w:val="24"/>
        </w:rPr>
        <w:t>Calculate the thickness of a thin cylinder</w:t>
      </w:r>
    </w:p>
    <w:p w14:paraId="5ADF8FC7" w14:textId="77777777" w:rsidR="0014191E" w:rsidRPr="0014191E" w:rsidRDefault="0014191E" w:rsidP="0014191E">
      <w:pPr>
        <w:pStyle w:val="ListParagraph"/>
        <w:numPr>
          <w:ilvl w:val="0"/>
          <w:numId w:val="11"/>
        </w:numPr>
        <w:tabs>
          <w:tab w:val="left" w:pos="990"/>
        </w:tabs>
        <w:rPr>
          <w:rFonts w:ascii="Times New Roman" w:hAnsi="Times New Roman"/>
          <w:sz w:val="24"/>
          <w:szCs w:val="24"/>
        </w:rPr>
      </w:pPr>
      <w:r w:rsidRPr="0014191E">
        <w:rPr>
          <w:rFonts w:ascii="Times New Roman" w:hAnsi="Times New Roman"/>
          <w:sz w:val="24"/>
          <w:szCs w:val="24"/>
        </w:rPr>
        <w:t>State the formulae for strains and changes in dimensions of a thin cylinder</w:t>
      </w:r>
    </w:p>
    <w:p w14:paraId="4D9BB922" w14:textId="77777777" w:rsidR="0014191E" w:rsidRPr="0014191E" w:rsidRDefault="0014191E" w:rsidP="0014191E">
      <w:pPr>
        <w:pStyle w:val="ListParagraph"/>
        <w:numPr>
          <w:ilvl w:val="0"/>
          <w:numId w:val="11"/>
        </w:numPr>
        <w:tabs>
          <w:tab w:val="left" w:pos="990"/>
        </w:tabs>
        <w:rPr>
          <w:rFonts w:ascii="Times New Roman" w:hAnsi="Times New Roman"/>
          <w:sz w:val="24"/>
          <w:szCs w:val="24"/>
        </w:rPr>
      </w:pPr>
      <w:r w:rsidRPr="0014191E">
        <w:rPr>
          <w:rFonts w:ascii="Times New Roman" w:hAnsi="Times New Roman"/>
          <w:sz w:val="24"/>
          <w:szCs w:val="24"/>
        </w:rPr>
        <w:t>Calculate the changes in dimensions of a thin cylinder under internal pressure</w:t>
      </w:r>
    </w:p>
    <w:p w14:paraId="6A1A2025" w14:textId="77777777" w:rsidR="0014191E" w:rsidRPr="0014191E" w:rsidRDefault="0014191E" w:rsidP="0014191E">
      <w:pPr>
        <w:pStyle w:val="ListParagraph"/>
        <w:numPr>
          <w:ilvl w:val="0"/>
          <w:numId w:val="11"/>
        </w:numPr>
        <w:tabs>
          <w:tab w:val="left" w:pos="990"/>
        </w:tabs>
        <w:rPr>
          <w:rFonts w:ascii="Times New Roman" w:hAnsi="Times New Roman"/>
          <w:sz w:val="24"/>
          <w:szCs w:val="24"/>
        </w:rPr>
      </w:pPr>
      <w:r w:rsidRPr="0014191E">
        <w:rPr>
          <w:rFonts w:ascii="Times New Roman" w:hAnsi="Times New Roman"/>
          <w:sz w:val="24"/>
          <w:szCs w:val="24"/>
        </w:rPr>
        <w:t>Problems based on joint efficiency.</w:t>
      </w:r>
    </w:p>
    <w:p w14:paraId="2F924A36" w14:textId="77777777" w:rsidR="00DF50F7" w:rsidRDefault="00DF50F7">
      <w:pPr>
        <w:tabs>
          <w:tab w:val="left" w:pos="540"/>
          <w:tab w:val="left" w:pos="1560"/>
        </w:tabs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F50F7" w14:paraId="2F924A38" w14:textId="77777777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F924A37" w14:textId="77777777" w:rsidR="00DF50F7" w:rsidRDefault="005524B3">
            <w:pPr>
              <w:rPr>
                <w:rFonts w:ascii="Times New Roman" w:hAnsi="Times New Roman" w:cs="Times New Roman"/>
                <w:b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 w:eastAsia="en-IN"/>
              </w:rPr>
              <w:t>Suggested Student Activities</w:t>
            </w:r>
          </w:p>
        </w:tc>
      </w:tr>
    </w:tbl>
    <w:p w14:paraId="2F924A39" w14:textId="77777777" w:rsidR="00DF50F7" w:rsidRDefault="005524B3">
      <w:pPr>
        <w:autoSpaceDE w:val="0"/>
        <w:autoSpaceDN w:val="0"/>
        <w:adjustRightInd w:val="0"/>
        <w:spacing w:after="0"/>
        <w:ind w:left="720" w:hanging="72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1.</w:t>
      </w:r>
      <w:r>
        <w:rPr>
          <w:rFonts w:ascii="TimesNewRomanPSMT" w:hAnsi="TimesNewRomanPSMT" w:cs="TimesNewRomanPSMT"/>
          <w:sz w:val="24"/>
          <w:szCs w:val="24"/>
        </w:rPr>
        <w:tab/>
        <w:t xml:space="preserve">Prepare a program in MS Excel to find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centre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of gravity;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I</w:t>
      </w:r>
      <w:r>
        <w:rPr>
          <w:rFonts w:ascii="TimesNewRomanPSMT" w:hAnsi="TimesNewRomanPSMT" w:cs="TimesNewRomanPSMT"/>
          <w:sz w:val="24"/>
          <w:szCs w:val="24"/>
          <w:vertAlign w:val="subscript"/>
        </w:rPr>
        <w:t>xx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and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I</w:t>
      </w:r>
      <w:r>
        <w:rPr>
          <w:rFonts w:ascii="TimesNewRomanPSMT" w:hAnsi="TimesNewRomanPSMT" w:cs="TimesNewRomanPSMT"/>
          <w:sz w:val="24"/>
          <w:szCs w:val="24"/>
          <w:vertAlign w:val="subscript"/>
        </w:rPr>
        <w:t>yy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of I,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L,T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and channel sections.</w:t>
      </w:r>
    </w:p>
    <w:p w14:paraId="2F924A3A" w14:textId="77777777" w:rsidR="00DF50F7" w:rsidRDefault="005524B3">
      <w:pPr>
        <w:autoSpaceDE w:val="0"/>
        <w:autoSpaceDN w:val="0"/>
        <w:adjustRightInd w:val="0"/>
        <w:spacing w:after="0"/>
        <w:ind w:left="720" w:hanging="72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2. </w:t>
      </w:r>
      <w:r>
        <w:rPr>
          <w:rFonts w:ascii="TimesNewRomanPSMT" w:hAnsi="TimesNewRomanPSMT" w:cs="TimesNewRomanPSMT"/>
          <w:sz w:val="24"/>
          <w:szCs w:val="24"/>
        </w:rPr>
        <w:tab/>
        <w:t>Prepare a report on calculation of tensile stress induced in the rope made with any material</w:t>
      </w:r>
    </w:p>
    <w:p w14:paraId="2F924A3B" w14:textId="77777777" w:rsidR="00DF50F7" w:rsidRDefault="005524B3">
      <w:pPr>
        <w:autoSpaceDE w:val="0"/>
        <w:autoSpaceDN w:val="0"/>
        <w:adjustRightInd w:val="0"/>
        <w:spacing w:after="0"/>
        <w:ind w:left="720" w:hanging="72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3. </w:t>
      </w:r>
      <w:r>
        <w:rPr>
          <w:rFonts w:ascii="TimesNewRomanPSMT" w:hAnsi="TimesNewRomanPSMT" w:cs="TimesNewRomanPSMT"/>
          <w:sz w:val="24"/>
          <w:szCs w:val="24"/>
        </w:rPr>
        <w:tab/>
        <w:t>Demonstrate the stresses developed in composite sections using AUTO CAD</w:t>
      </w:r>
    </w:p>
    <w:p w14:paraId="2F924A3C" w14:textId="77777777" w:rsidR="00DF50F7" w:rsidRDefault="00DF50F7">
      <w:pPr>
        <w:autoSpaceDE w:val="0"/>
        <w:autoSpaceDN w:val="0"/>
        <w:adjustRightInd w:val="0"/>
        <w:spacing w:after="0"/>
        <w:ind w:left="720" w:hanging="720"/>
        <w:rPr>
          <w:rFonts w:ascii="TimesNewRomanPSMT" w:hAnsi="TimesNewRomanPSMT" w:cs="TimesNewRomanPSMT"/>
          <w:sz w:val="24"/>
          <w:szCs w:val="24"/>
        </w:rPr>
      </w:pPr>
    </w:p>
    <w:p w14:paraId="2F924A40" w14:textId="77777777" w:rsidR="00DF50F7" w:rsidRDefault="00DF50F7">
      <w:pPr>
        <w:autoSpaceDE w:val="0"/>
        <w:autoSpaceDN w:val="0"/>
        <w:adjustRightInd w:val="0"/>
        <w:spacing w:after="0"/>
        <w:ind w:left="720" w:hanging="720"/>
        <w:rPr>
          <w:rFonts w:ascii="TimesNewRomanPSMT" w:hAnsi="TimesNewRomanPSMT" w:cs="TimesNewRomanPSMT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62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F50F7" w14:paraId="2F924A42" w14:textId="77777777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F924A41" w14:textId="77777777" w:rsidR="00DF50F7" w:rsidRDefault="005524B3">
            <w:pPr>
              <w:rPr>
                <w:rFonts w:ascii="Times New Roman" w:hAnsi="Times New Roman" w:cs="Times New Roman"/>
                <w:b/>
                <w:sz w:val="20"/>
                <w:szCs w:val="20"/>
                <w:lang w:val="en-IN" w:eastAsia="en-I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IN" w:eastAsia="en-IN"/>
              </w:rPr>
              <w:t>CO-PO Mapping Matrix</w:t>
            </w:r>
          </w:p>
        </w:tc>
      </w:tr>
    </w:tbl>
    <w:p w14:paraId="2F924A43" w14:textId="77777777" w:rsidR="00DF50F7" w:rsidRDefault="00DF50F7">
      <w:pPr>
        <w:autoSpaceDE w:val="0"/>
        <w:autoSpaceDN w:val="0"/>
        <w:adjustRightInd w:val="0"/>
        <w:spacing w:after="0" w:line="240" w:lineRule="auto"/>
        <w:ind w:left="720" w:hanging="720"/>
        <w:rPr>
          <w:rFonts w:ascii="TimesNewRomanPSMT" w:hAnsi="TimesNewRomanPSMT" w:cs="TimesNewRomanPSMT"/>
          <w:sz w:val="24"/>
          <w:szCs w:val="24"/>
        </w:rPr>
      </w:pP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877"/>
        <w:gridCol w:w="1064"/>
        <w:gridCol w:w="1106"/>
        <w:gridCol w:w="1106"/>
        <w:gridCol w:w="1106"/>
        <w:gridCol w:w="1504"/>
        <w:gridCol w:w="748"/>
        <w:gridCol w:w="748"/>
        <w:gridCol w:w="1380"/>
      </w:tblGrid>
      <w:tr w:rsidR="00DF50F7" w14:paraId="2F924A4D" w14:textId="77777777">
        <w:trPr>
          <w:cantSplit/>
          <w:trHeight w:val="2587"/>
          <w:jc w:val="center"/>
        </w:trPr>
        <w:tc>
          <w:tcPr>
            <w:tcW w:w="877" w:type="dxa"/>
          </w:tcPr>
          <w:p w14:paraId="2F924A44" w14:textId="77777777" w:rsidR="00DF50F7" w:rsidRDefault="00DF50F7">
            <w:pPr>
              <w:jc w:val="center"/>
              <w:rPr>
                <w:sz w:val="20"/>
                <w:szCs w:val="20"/>
                <w:lang w:val="en-IN" w:eastAsia="en-IN"/>
              </w:rPr>
            </w:pPr>
          </w:p>
        </w:tc>
        <w:tc>
          <w:tcPr>
            <w:tcW w:w="1064" w:type="dxa"/>
            <w:textDirection w:val="btLr"/>
            <w:vAlign w:val="center"/>
          </w:tcPr>
          <w:p w14:paraId="2F924A45" w14:textId="77777777" w:rsidR="00DF50F7" w:rsidRDefault="005524B3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Basic and Discipline Specific Knowledge</w:t>
            </w:r>
          </w:p>
        </w:tc>
        <w:tc>
          <w:tcPr>
            <w:tcW w:w="1106" w:type="dxa"/>
            <w:textDirection w:val="btLr"/>
            <w:vAlign w:val="center"/>
          </w:tcPr>
          <w:p w14:paraId="2F924A46" w14:textId="77777777" w:rsidR="00DF50F7" w:rsidRDefault="005524B3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Problem Analysis</w:t>
            </w:r>
          </w:p>
        </w:tc>
        <w:tc>
          <w:tcPr>
            <w:tcW w:w="1106" w:type="dxa"/>
            <w:textDirection w:val="btLr"/>
            <w:vAlign w:val="center"/>
          </w:tcPr>
          <w:p w14:paraId="2F924A47" w14:textId="77777777" w:rsidR="00DF50F7" w:rsidRDefault="005524B3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Design/Development of Solutions</w:t>
            </w:r>
          </w:p>
        </w:tc>
        <w:tc>
          <w:tcPr>
            <w:tcW w:w="1106" w:type="dxa"/>
            <w:textDirection w:val="btLr"/>
            <w:vAlign w:val="center"/>
          </w:tcPr>
          <w:p w14:paraId="2F924A48" w14:textId="77777777" w:rsidR="00DF50F7" w:rsidRDefault="005524B3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Engineering Tools, Experimentation and Testing</w:t>
            </w:r>
          </w:p>
        </w:tc>
        <w:tc>
          <w:tcPr>
            <w:tcW w:w="1504" w:type="dxa"/>
            <w:textDirection w:val="btLr"/>
            <w:vAlign w:val="center"/>
          </w:tcPr>
          <w:p w14:paraId="2F924A49" w14:textId="77777777" w:rsidR="00DF50F7" w:rsidRDefault="005524B3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Engineering Practices for Society, Sustainability and Environment</w:t>
            </w:r>
          </w:p>
        </w:tc>
        <w:tc>
          <w:tcPr>
            <w:tcW w:w="748" w:type="dxa"/>
            <w:textDirection w:val="btLr"/>
            <w:vAlign w:val="center"/>
          </w:tcPr>
          <w:p w14:paraId="2F924A4A" w14:textId="77777777" w:rsidR="00DF50F7" w:rsidRDefault="005524B3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Project Management</w:t>
            </w:r>
          </w:p>
        </w:tc>
        <w:tc>
          <w:tcPr>
            <w:tcW w:w="748" w:type="dxa"/>
            <w:textDirection w:val="btLr"/>
            <w:vAlign w:val="center"/>
          </w:tcPr>
          <w:p w14:paraId="2F924A4B" w14:textId="77777777" w:rsidR="00DF50F7" w:rsidRDefault="005524B3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Lifelong Learning</w:t>
            </w:r>
          </w:p>
        </w:tc>
        <w:tc>
          <w:tcPr>
            <w:tcW w:w="1380" w:type="dxa"/>
            <w:textDirection w:val="btLr"/>
            <w:vAlign w:val="center"/>
          </w:tcPr>
          <w:p w14:paraId="2F924A4C" w14:textId="77777777" w:rsidR="00DF50F7" w:rsidRDefault="005524B3">
            <w:pPr>
              <w:widowControl w:val="0"/>
              <w:autoSpaceDE w:val="0"/>
              <w:autoSpaceDN w:val="0"/>
              <w:adjustRightInd w:val="0"/>
              <w:spacing w:before="21"/>
              <w:ind w:left="113" w:right="-20"/>
              <w:rPr>
                <w:rFonts w:ascii="Times New Roman" w:hAnsi="Times New Roman"/>
                <w:sz w:val="20"/>
                <w:szCs w:val="20"/>
                <w:lang w:val="en-IN" w:eastAsia="en-IN"/>
              </w:rPr>
            </w:pPr>
            <w:r>
              <w:rPr>
                <w:rFonts w:ascii="Times New Roman" w:hAnsi="Times New Roman"/>
                <w:sz w:val="20"/>
                <w:szCs w:val="20"/>
                <w:lang w:val="en-IN" w:eastAsia="en-IN"/>
              </w:rPr>
              <w:t>Linked PO</w:t>
            </w:r>
          </w:p>
        </w:tc>
      </w:tr>
      <w:tr w:rsidR="00DF50F7" w14:paraId="2F924A57" w14:textId="77777777">
        <w:trPr>
          <w:cantSplit/>
          <w:trHeight w:val="58"/>
          <w:jc w:val="center"/>
        </w:trPr>
        <w:tc>
          <w:tcPr>
            <w:tcW w:w="877" w:type="dxa"/>
          </w:tcPr>
          <w:p w14:paraId="2F924A4E" w14:textId="77777777" w:rsidR="00DF50F7" w:rsidRDefault="005524B3">
            <w:pPr>
              <w:rPr>
                <w:sz w:val="20"/>
                <w:szCs w:val="20"/>
                <w:lang w:val="en-IN" w:eastAsia="en-IN"/>
              </w:rPr>
            </w:pPr>
            <w:r>
              <w:rPr>
                <w:sz w:val="20"/>
                <w:szCs w:val="20"/>
                <w:lang w:val="en-IN" w:eastAsia="en-IN"/>
              </w:rPr>
              <w:t>CO</w:t>
            </w:r>
          </w:p>
        </w:tc>
        <w:tc>
          <w:tcPr>
            <w:tcW w:w="1064" w:type="dxa"/>
          </w:tcPr>
          <w:p w14:paraId="2F924A4F" w14:textId="77777777" w:rsidR="00DF50F7" w:rsidRDefault="005524B3">
            <w:pPr>
              <w:jc w:val="center"/>
              <w:rPr>
                <w:sz w:val="20"/>
                <w:szCs w:val="20"/>
                <w:lang w:val="en-IN" w:eastAsia="en-IN"/>
              </w:rPr>
            </w:pPr>
            <w:r>
              <w:rPr>
                <w:sz w:val="20"/>
                <w:szCs w:val="20"/>
                <w:lang w:val="en-IN" w:eastAsia="en-IN"/>
              </w:rPr>
              <w:t>PO1</w:t>
            </w:r>
          </w:p>
        </w:tc>
        <w:tc>
          <w:tcPr>
            <w:tcW w:w="1106" w:type="dxa"/>
          </w:tcPr>
          <w:p w14:paraId="2F924A50" w14:textId="77777777" w:rsidR="00DF50F7" w:rsidRDefault="005524B3">
            <w:pPr>
              <w:jc w:val="center"/>
              <w:rPr>
                <w:sz w:val="20"/>
                <w:szCs w:val="20"/>
                <w:lang w:val="en-IN" w:eastAsia="en-IN"/>
              </w:rPr>
            </w:pPr>
            <w:r>
              <w:rPr>
                <w:sz w:val="20"/>
                <w:szCs w:val="20"/>
                <w:lang w:val="en-IN" w:eastAsia="en-IN"/>
              </w:rPr>
              <w:t>PO2</w:t>
            </w:r>
          </w:p>
        </w:tc>
        <w:tc>
          <w:tcPr>
            <w:tcW w:w="1106" w:type="dxa"/>
          </w:tcPr>
          <w:p w14:paraId="2F924A51" w14:textId="77777777" w:rsidR="00DF50F7" w:rsidRDefault="005524B3">
            <w:pPr>
              <w:jc w:val="center"/>
              <w:rPr>
                <w:sz w:val="20"/>
                <w:szCs w:val="20"/>
                <w:lang w:val="en-IN" w:eastAsia="en-IN"/>
              </w:rPr>
            </w:pPr>
            <w:r>
              <w:rPr>
                <w:sz w:val="20"/>
                <w:szCs w:val="20"/>
                <w:lang w:val="en-IN" w:eastAsia="en-IN"/>
              </w:rPr>
              <w:t>PO3</w:t>
            </w:r>
          </w:p>
        </w:tc>
        <w:tc>
          <w:tcPr>
            <w:tcW w:w="1106" w:type="dxa"/>
          </w:tcPr>
          <w:p w14:paraId="2F924A52" w14:textId="77777777" w:rsidR="00DF50F7" w:rsidRDefault="005524B3">
            <w:pPr>
              <w:jc w:val="center"/>
              <w:rPr>
                <w:sz w:val="20"/>
                <w:szCs w:val="20"/>
                <w:lang w:val="en-IN" w:eastAsia="en-IN"/>
              </w:rPr>
            </w:pPr>
            <w:r>
              <w:rPr>
                <w:sz w:val="20"/>
                <w:szCs w:val="20"/>
                <w:lang w:val="en-IN" w:eastAsia="en-IN"/>
              </w:rPr>
              <w:t>PO4</w:t>
            </w:r>
          </w:p>
        </w:tc>
        <w:tc>
          <w:tcPr>
            <w:tcW w:w="1504" w:type="dxa"/>
          </w:tcPr>
          <w:p w14:paraId="2F924A53" w14:textId="77777777" w:rsidR="00DF50F7" w:rsidRDefault="005524B3">
            <w:pPr>
              <w:jc w:val="center"/>
              <w:rPr>
                <w:sz w:val="20"/>
                <w:szCs w:val="20"/>
                <w:lang w:val="en-IN" w:eastAsia="en-IN"/>
              </w:rPr>
            </w:pPr>
            <w:r>
              <w:rPr>
                <w:sz w:val="20"/>
                <w:szCs w:val="20"/>
                <w:lang w:val="en-IN" w:eastAsia="en-IN"/>
              </w:rPr>
              <w:t>PO5</w:t>
            </w:r>
          </w:p>
        </w:tc>
        <w:tc>
          <w:tcPr>
            <w:tcW w:w="748" w:type="dxa"/>
          </w:tcPr>
          <w:p w14:paraId="2F924A54" w14:textId="77777777" w:rsidR="00DF50F7" w:rsidRDefault="005524B3">
            <w:pPr>
              <w:jc w:val="center"/>
              <w:rPr>
                <w:sz w:val="20"/>
                <w:szCs w:val="20"/>
                <w:lang w:val="en-IN" w:eastAsia="en-IN"/>
              </w:rPr>
            </w:pPr>
            <w:r>
              <w:rPr>
                <w:sz w:val="20"/>
                <w:szCs w:val="20"/>
                <w:lang w:val="en-IN" w:eastAsia="en-IN"/>
              </w:rPr>
              <w:t>PO6</w:t>
            </w:r>
          </w:p>
        </w:tc>
        <w:tc>
          <w:tcPr>
            <w:tcW w:w="748" w:type="dxa"/>
          </w:tcPr>
          <w:p w14:paraId="2F924A55" w14:textId="77777777" w:rsidR="00DF50F7" w:rsidRDefault="005524B3">
            <w:pPr>
              <w:jc w:val="center"/>
              <w:rPr>
                <w:sz w:val="20"/>
                <w:szCs w:val="20"/>
                <w:lang w:val="en-IN" w:eastAsia="en-IN"/>
              </w:rPr>
            </w:pPr>
            <w:r>
              <w:rPr>
                <w:sz w:val="20"/>
                <w:szCs w:val="20"/>
                <w:lang w:val="en-IN" w:eastAsia="en-IN"/>
              </w:rPr>
              <w:t>PO 7</w:t>
            </w:r>
          </w:p>
        </w:tc>
        <w:tc>
          <w:tcPr>
            <w:tcW w:w="1380" w:type="dxa"/>
          </w:tcPr>
          <w:p w14:paraId="2F924A56" w14:textId="77777777" w:rsidR="00DF50F7" w:rsidRDefault="00DF50F7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jc w:val="center"/>
              <w:rPr>
                <w:rFonts w:ascii="Times New Roman" w:hAnsi="Times New Roman"/>
                <w:sz w:val="20"/>
                <w:szCs w:val="20"/>
                <w:lang w:val="en-IN" w:eastAsia="en-IN"/>
              </w:rPr>
            </w:pPr>
          </w:p>
        </w:tc>
      </w:tr>
      <w:tr w:rsidR="00DF50F7" w14:paraId="2F924A61" w14:textId="77777777">
        <w:trPr>
          <w:trHeight w:val="357"/>
          <w:jc w:val="center"/>
        </w:trPr>
        <w:tc>
          <w:tcPr>
            <w:tcW w:w="877" w:type="dxa"/>
            <w:vAlign w:val="center"/>
          </w:tcPr>
          <w:p w14:paraId="2F924A58" w14:textId="77777777" w:rsidR="00DF50F7" w:rsidRDefault="005524B3">
            <w:pPr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CO1</w:t>
            </w:r>
          </w:p>
        </w:tc>
        <w:tc>
          <w:tcPr>
            <w:tcW w:w="1064" w:type="dxa"/>
          </w:tcPr>
          <w:p w14:paraId="2F924A59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1106" w:type="dxa"/>
          </w:tcPr>
          <w:p w14:paraId="2F924A5A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06" w:type="dxa"/>
          </w:tcPr>
          <w:p w14:paraId="2F924A5B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106" w:type="dxa"/>
          </w:tcPr>
          <w:p w14:paraId="2F924A5C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-</w:t>
            </w:r>
          </w:p>
        </w:tc>
        <w:tc>
          <w:tcPr>
            <w:tcW w:w="1504" w:type="dxa"/>
          </w:tcPr>
          <w:p w14:paraId="2F924A5D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748" w:type="dxa"/>
          </w:tcPr>
          <w:p w14:paraId="2F924A5E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748" w:type="dxa"/>
          </w:tcPr>
          <w:p w14:paraId="2F924A5F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380" w:type="dxa"/>
            <w:vAlign w:val="center"/>
          </w:tcPr>
          <w:p w14:paraId="2F924A60" w14:textId="77777777" w:rsidR="00DF50F7" w:rsidRDefault="005524B3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1,2,3,5.6.7</w:t>
            </w:r>
          </w:p>
        </w:tc>
      </w:tr>
      <w:tr w:rsidR="00DF50F7" w14:paraId="2F924A6B" w14:textId="77777777">
        <w:trPr>
          <w:jc w:val="center"/>
        </w:trPr>
        <w:tc>
          <w:tcPr>
            <w:tcW w:w="877" w:type="dxa"/>
            <w:vAlign w:val="center"/>
          </w:tcPr>
          <w:p w14:paraId="2F924A62" w14:textId="77777777" w:rsidR="00DF50F7" w:rsidRDefault="005524B3">
            <w:pPr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CO2</w:t>
            </w:r>
          </w:p>
        </w:tc>
        <w:tc>
          <w:tcPr>
            <w:tcW w:w="1064" w:type="dxa"/>
          </w:tcPr>
          <w:p w14:paraId="2F924A63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1106" w:type="dxa"/>
          </w:tcPr>
          <w:p w14:paraId="2F924A64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-</w:t>
            </w:r>
          </w:p>
        </w:tc>
        <w:tc>
          <w:tcPr>
            <w:tcW w:w="1106" w:type="dxa"/>
          </w:tcPr>
          <w:p w14:paraId="2F924A65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106" w:type="dxa"/>
          </w:tcPr>
          <w:p w14:paraId="2F924A66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-</w:t>
            </w:r>
          </w:p>
        </w:tc>
        <w:tc>
          <w:tcPr>
            <w:tcW w:w="1504" w:type="dxa"/>
          </w:tcPr>
          <w:p w14:paraId="2F924A67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748" w:type="dxa"/>
          </w:tcPr>
          <w:p w14:paraId="2F924A68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748" w:type="dxa"/>
          </w:tcPr>
          <w:p w14:paraId="2F924A69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380" w:type="dxa"/>
            <w:vAlign w:val="center"/>
          </w:tcPr>
          <w:p w14:paraId="2F924A6A" w14:textId="77777777" w:rsidR="00DF50F7" w:rsidRDefault="005524B3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2,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3,5,6,7</w:t>
            </w:r>
          </w:p>
        </w:tc>
      </w:tr>
      <w:tr w:rsidR="00DF50F7" w14:paraId="2F924A75" w14:textId="77777777">
        <w:trPr>
          <w:jc w:val="center"/>
        </w:trPr>
        <w:tc>
          <w:tcPr>
            <w:tcW w:w="877" w:type="dxa"/>
            <w:vAlign w:val="center"/>
          </w:tcPr>
          <w:p w14:paraId="2F924A6C" w14:textId="77777777" w:rsidR="00DF50F7" w:rsidRDefault="005524B3">
            <w:pPr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CO3</w:t>
            </w:r>
          </w:p>
        </w:tc>
        <w:tc>
          <w:tcPr>
            <w:tcW w:w="1064" w:type="dxa"/>
          </w:tcPr>
          <w:p w14:paraId="2F924A6D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1106" w:type="dxa"/>
          </w:tcPr>
          <w:p w14:paraId="2F924A6E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06" w:type="dxa"/>
          </w:tcPr>
          <w:p w14:paraId="2F924A6F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106" w:type="dxa"/>
          </w:tcPr>
          <w:p w14:paraId="2F924A70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-</w:t>
            </w:r>
          </w:p>
        </w:tc>
        <w:tc>
          <w:tcPr>
            <w:tcW w:w="1504" w:type="dxa"/>
          </w:tcPr>
          <w:p w14:paraId="2F924A71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748" w:type="dxa"/>
          </w:tcPr>
          <w:p w14:paraId="2F924A72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748" w:type="dxa"/>
          </w:tcPr>
          <w:p w14:paraId="2F924A73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380" w:type="dxa"/>
          </w:tcPr>
          <w:p w14:paraId="2F924A74" w14:textId="77777777" w:rsidR="00DF50F7" w:rsidRDefault="005524B3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1,2,3,5,6,7</w:t>
            </w:r>
          </w:p>
        </w:tc>
      </w:tr>
      <w:tr w:rsidR="00DF50F7" w14:paraId="2F924A7F" w14:textId="77777777">
        <w:trPr>
          <w:jc w:val="center"/>
        </w:trPr>
        <w:tc>
          <w:tcPr>
            <w:tcW w:w="877" w:type="dxa"/>
            <w:vAlign w:val="center"/>
          </w:tcPr>
          <w:p w14:paraId="2F924A76" w14:textId="77777777" w:rsidR="00DF50F7" w:rsidRDefault="005524B3">
            <w:pPr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CO4</w:t>
            </w:r>
          </w:p>
        </w:tc>
        <w:tc>
          <w:tcPr>
            <w:tcW w:w="1064" w:type="dxa"/>
          </w:tcPr>
          <w:p w14:paraId="2F924A77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1106" w:type="dxa"/>
          </w:tcPr>
          <w:p w14:paraId="2F924A78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06" w:type="dxa"/>
          </w:tcPr>
          <w:p w14:paraId="2F924A79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06" w:type="dxa"/>
          </w:tcPr>
          <w:p w14:paraId="2F924A7A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-</w:t>
            </w:r>
          </w:p>
        </w:tc>
        <w:tc>
          <w:tcPr>
            <w:tcW w:w="1504" w:type="dxa"/>
          </w:tcPr>
          <w:p w14:paraId="2F924A7B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748" w:type="dxa"/>
          </w:tcPr>
          <w:p w14:paraId="2F924A7C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748" w:type="dxa"/>
          </w:tcPr>
          <w:p w14:paraId="2F924A7D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380" w:type="dxa"/>
          </w:tcPr>
          <w:p w14:paraId="2F924A7E" w14:textId="77777777" w:rsidR="00DF50F7" w:rsidRDefault="005524B3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1,2,3,5,6,7</w:t>
            </w:r>
          </w:p>
        </w:tc>
      </w:tr>
      <w:tr w:rsidR="00DF50F7" w14:paraId="2F924A89" w14:textId="77777777">
        <w:trPr>
          <w:jc w:val="center"/>
        </w:trPr>
        <w:tc>
          <w:tcPr>
            <w:tcW w:w="877" w:type="dxa"/>
            <w:vAlign w:val="center"/>
          </w:tcPr>
          <w:p w14:paraId="2F924A80" w14:textId="77777777" w:rsidR="00DF50F7" w:rsidRDefault="005524B3">
            <w:pPr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CO5</w:t>
            </w:r>
          </w:p>
        </w:tc>
        <w:tc>
          <w:tcPr>
            <w:tcW w:w="1064" w:type="dxa"/>
          </w:tcPr>
          <w:p w14:paraId="2F924A81" w14:textId="77777777" w:rsidR="00DF50F7" w:rsidRDefault="005524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1106" w:type="dxa"/>
          </w:tcPr>
          <w:p w14:paraId="2F924A82" w14:textId="77777777" w:rsidR="00DF50F7" w:rsidRDefault="005524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1106" w:type="dxa"/>
          </w:tcPr>
          <w:p w14:paraId="2F924A83" w14:textId="77777777" w:rsidR="00DF50F7" w:rsidRDefault="005524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106" w:type="dxa"/>
          </w:tcPr>
          <w:p w14:paraId="2F924A84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-</w:t>
            </w:r>
          </w:p>
        </w:tc>
        <w:tc>
          <w:tcPr>
            <w:tcW w:w="1504" w:type="dxa"/>
          </w:tcPr>
          <w:p w14:paraId="2F924A85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748" w:type="dxa"/>
          </w:tcPr>
          <w:p w14:paraId="2F924A86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748" w:type="dxa"/>
          </w:tcPr>
          <w:p w14:paraId="2F924A87" w14:textId="77777777" w:rsidR="00DF50F7" w:rsidRDefault="005524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380" w:type="dxa"/>
          </w:tcPr>
          <w:p w14:paraId="2F924A88" w14:textId="77777777" w:rsidR="00DF50F7" w:rsidRDefault="005524B3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1,2,3,5,6,7</w:t>
            </w:r>
          </w:p>
        </w:tc>
      </w:tr>
      <w:tr w:rsidR="00DF50F7" w14:paraId="2F924A93" w14:textId="77777777">
        <w:trPr>
          <w:jc w:val="center"/>
        </w:trPr>
        <w:tc>
          <w:tcPr>
            <w:tcW w:w="877" w:type="dxa"/>
            <w:vAlign w:val="center"/>
          </w:tcPr>
          <w:p w14:paraId="2F924A8A" w14:textId="77777777" w:rsidR="00DF50F7" w:rsidRDefault="005524B3">
            <w:pPr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C06</w:t>
            </w:r>
          </w:p>
        </w:tc>
        <w:tc>
          <w:tcPr>
            <w:tcW w:w="1064" w:type="dxa"/>
          </w:tcPr>
          <w:p w14:paraId="2F924A8B" w14:textId="77777777" w:rsidR="00DF50F7" w:rsidRDefault="005524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1106" w:type="dxa"/>
          </w:tcPr>
          <w:p w14:paraId="2F924A8C" w14:textId="77777777" w:rsidR="00DF50F7" w:rsidRDefault="005524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06" w:type="dxa"/>
          </w:tcPr>
          <w:p w14:paraId="2F924A8D" w14:textId="77777777" w:rsidR="00DF50F7" w:rsidRDefault="005524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106" w:type="dxa"/>
          </w:tcPr>
          <w:p w14:paraId="2F924A8E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-</w:t>
            </w:r>
          </w:p>
        </w:tc>
        <w:tc>
          <w:tcPr>
            <w:tcW w:w="1504" w:type="dxa"/>
          </w:tcPr>
          <w:p w14:paraId="2F924A8F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748" w:type="dxa"/>
          </w:tcPr>
          <w:p w14:paraId="2F924A90" w14:textId="77777777" w:rsidR="00DF50F7" w:rsidRDefault="005524B3">
            <w:pPr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748" w:type="dxa"/>
          </w:tcPr>
          <w:p w14:paraId="2F924A91" w14:textId="77777777" w:rsidR="00DF50F7" w:rsidRDefault="005524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380" w:type="dxa"/>
          </w:tcPr>
          <w:p w14:paraId="2F924A92" w14:textId="77777777" w:rsidR="00DF50F7" w:rsidRDefault="005524B3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2,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3,5,6,7</w:t>
            </w:r>
          </w:p>
        </w:tc>
      </w:tr>
    </w:tbl>
    <w:p w14:paraId="2F924A94" w14:textId="77777777" w:rsidR="00DF50F7" w:rsidRDefault="00DF50F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924A95" w14:textId="77777777" w:rsidR="00DF50F7" w:rsidRDefault="005524B3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14:paraId="2F924A96" w14:textId="77777777" w:rsidR="00DF50F7" w:rsidRDefault="005524B3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QUESTION PAPER PATTERN FOR MID SEMESTER EXAMS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DF50F7" w14:paraId="2F924A9E" w14:textId="77777777">
        <w:tc>
          <w:tcPr>
            <w:tcW w:w="770" w:type="dxa"/>
          </w:tcPr>
          <w:p w14:paraId="2F924A97" w14:textId="77777777" w:rsidR="00DF50F7" w:rsidRDefault="005524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Sl.No</w:t>
            </w:r>
            <w:proofErr w:type="spellEnd"/>
            <w:proofErr w:type="gramEnd"/>
          </w:p>
        </w:tc>
        <w:tc>
          <w:tcPr>
            <w:tcW w:w="1459" w:type="dxa"/>
          </w:tcPr>
          <w:p w14:paraId="2F924A98" w14:textId="77777777" w:rsidR="00DF50F7" w:rsidRDefault="005524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Description</w:t>
            </w:r>
          </w:p>
        </w:tc>
        <w:tc>
          <w:tcPr>
            <w:tcW w:w="1963" w:type="dxa"/>
          </w:tcPr>
          <w:p w14:paraId="2F924A99" w14:textId="77777777" w:rsidR="00DF50F7" w:rsidRDefault="005524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Level</w:t>
            </w:r>
          </w:p>
        </w:tc>
        <w:tc>
          <w:tcPr>
            <w:tcW w:w="1318" w:type="dxa"/>
          </w:tcPr>
          <w:p w14:paraId="2F924A9A" w14:textId="77777777" w:rsidR="00DF50F7" w:rsidRDefault="005524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No of Questions</w:t>
            </w:r>
          </w:p>
        </w:tc>
        <w:tc>
          <w:tcPr>
            <w:tcW w:w="1427" w:type="dxa"/>
          </w:tcPr>
          <w:p w14:paraId="2F924A9B" w14:textId="77777777" w:rsidR="00DF50F7" w:rsidRDefault="005524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Marks for each question</w:t>
            </w:r>
          </w:p>
        </w:tc>
        <w:tc>
          <w:tcPr>
            <w:tcW w:w="1180" w:type="dxa"/>
          </w:tcPr>
          <w:p w14:paraId="2F924A9C" w14:textId="77777777" w:rsidR="00DF50F7" w:rsidRDefault="005524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Choice</w:t>
            </w:r>
          </w:p>
        </w:tc>
        <w:tc>
          <w:tcPr>
            <w:tcW w:w="1376" w:type="dxa"/>
          </w:tcPr>
          <w:p w14:paraId="2F924A9D" w14:textId="77777777" w:rsidR="00DF50F7" w:rsidRDefault="005524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Total Marks</w:t>
            </w:r>
          </w:p>
        </w:tc>
      </w:tr>
      <w:tr w:rsidR="00DF50F7" w14:paraId="2F924AA6" w14:textId="77777777">
        <w:tc>
          <w:tcPr>
            <w:tcW w:w="770" w:type="dxa"/>
          </w:tcPr>
          <w:p w14:paraId="2F924A9F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01</w:t>
            </w:r>
          </w:p>
        </w:tc>
        <w:tc>
          <w:tcPr>
            <w:tcW w:w="1459" w:type="dxa"/>
          </w:tcPr>
          <w:p w14:paraId="2F924AA0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Part-A</w:t>
            </w:r>
          </w:p>
        </w:tc>
        <w:tc>
          <w:tcPr>
            <w:tcW w:w="1963" w:type="dxa"/>
          </w:tcPr>
          <w:p w14:paraId="2F924AA1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Remembering(R)</w:t>
            </w:r>
          </w:p>
        </w:tc>
        <w:tc>
          <w:tcPr>
            <w:tcW w:w="1318" w:type="dxa"/>
          </w:tcPr>
          <w:p w14:paraId="2F924AA2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1427" w:type="dxa"/>
          </w:tcPr>
          <w:p w14:paraId="2F924AA3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180" w:type="dxa"/>
          </w:tcPr>
          <w:p w14:paraId="2F924AA4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Nil</w:t>
            </w:r>
          </w:p>
        </w:tc>
        <w:tc>
          <w:tcPr>
            <w:tcW w:w="1376" w:type="dxa"/>
          </w:tcPr>
          <w:p w14:paraId="2F924AA5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4 Marks</w:t>
            </w:r>
          </w:p>
        </w:tc>
      </w:tr>
      <w:tr w:rsidR="00DF50F7" w14:paraId="2F924AAE" w14:textId="77777777">
        <w:tc>
          <w:tcPr>
            <w:tcW w:w="770" w:type="dxa"/>
          </w:tcPr>
          <w:p w14:paraId="2F924AA7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02</w:t>
            </w:r>
          </w:p>
        </w:tc>
        <w:tc>
          <w:tcPr>
            <w:tcW w:w="1459" w:type="dxa"/>
          </w:tcPr>
          <w:p w14:paraId="2F924AA8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Part-B</w:t>
            </w:r>
          </w:p>
        </w:tc>
        <w:tc>
          <w:tcPr>
            <w:tcW w:w="1963" w:type="dxa"/>
          </w:tcPr>
          <w:p w14:paraId="2F924AA9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Understanding(U)</w:t>
            </w:r>
          </w:p>
        </w:tc>
        <w:tc>
          <w:tcPr>
            <w:tcW w:w="1318" w:type="dxa"/>
          </w:tcPr>
          <w:p w14:paraId="2F924AAA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1427" w:type="dxa"/>
          </w:tcPr>
          <w:p w14:paraId="2F924AAB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1180" w:type="dxa"/>
          </w:tcPr>
          <w:p w14:paraId="2F924AAC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376" w:type="dxa"/>
          </w:tcPr>
          <w:p w14:paraId="2F924AAD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6 Marks</w:t>
            </w:r>
          </w:p>
        </w:tc>
      </w:tr>
      <w:tr w:rsidR="00DF50F7" w14:paraId="2F924AB6" w14:textId="77777777">
        <w:tc>
          <w:tcPr>
            <w:tcW w:w="770" w:type="dxa"/>
          </w:tcPr>
          <w:p w14:paraId="2F924AAF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03</w:t>
            </w:r>
          </w:p>
        </w:tc>
        <w:tc>
          <w:tcPr>
            <w:tcW w:w="1459" w:type="dxa"/>
          </w:tcPr>
          <w:p w14:paraId="2F924AB0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Part-C</w:t>
            </w:r>
          </w:p>
        </w:tc>
        <w:tc>
          <w:tcPr>
            <w:tcW w:w="1963" w:type="dxa"/>
          </w:tcPr>
          <w:p w14:paraId="2F924AB1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Application(A)</w:t>
            </w:r>
          </w:p>
        </w:tc>
        <w:tc>
          <w:tcPr>
            <w:tcW w:w="1318" w:type="dxa"/>
          </w:tcPr>
          <w:p w14:paraId="2F924AB2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1427" w:type="dxa"/>
          </w:tcPr>
          <w:p w14:paraId="2F924AB3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1180" w:type="dxa"/>
          </w:tcPr>
          <w:p w14:paraId="2F924AB4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376" w:type="dxa"/>
          </w:tcPr>
          <w:p w14:paraId="2F924AB5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10 Marks</w:t>
            </w:r>
          </w:p>
        </w:tc>
      </w:tr>
      <w:tr w:rsidR="00DF50F7" w14:paraId="2F924AB9" w14:textId="77777777">
        <w:tc>
          <w:tcPr>
            <w:tcW w:w="8117" w:type="dxa"/>
            <w:gridSpan w:val="6"/>
          </w:tcPr>
          <w:p w14:paraId="2F924AB7" w14:textId="77777777" w:rsidR="00DF50F7" w:rsidRDefault="005524B3">
            <w:pPr>
              <w:tabs>
                <w:tab w:val="left" w:pos="5544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ab/>
              <w:t>Total Marks</w:t>
            </w:r>
          </w:p>
        </w:tc>
        <w:tc>
          <w:tcPr>
            <w:tcW w:w="1376" w:type="dxa"/>
          </w:tcPr>
          <w:p w14:paraId="2F924AB8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20 Marks</w:t>
            </w:r>
          </w:p>
        </w:tc>
      </w:tr>
    </w:tbl>
    <w:p w14:paraId="2F924ABA" w14:textId="77777777" w:rsidR="00DF50F7" w:rsidRDefault="005524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MID SEM-I EXAM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166"/>
        <w:gridCol w:w="1503"/>
        <w:gridCol w:w="1503"/>
        <w:gridCol w:w="1503"/>
        <w:gridCol w:w="1503"/>
      </w:tblGrid>
      <w:tr w:rsidR="00DF50F7" w14:paraId="2F924AC1" w14:textId="77777777">
        <w:tc>
          <w:tcPr>
            <w:tcW w:w="1838" w:type="dxa"/>
          </w:tcPr>
          <w:p w14:paraId="2F924ABB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S.No</w:t>
            </w:r>
            <w:proofErr w:type="spellEnd"/>
            <w:proofErr w:type="gramEnd"/>
          </w:p>
        </w:tc>
        <w:tc>
          <w:tcPr>
            <w:tcW w:w="1166" w:type="dxa"/>
          </w:tcPr>
          <w:p w14:paraId="2F924ABC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Unit No</w:t>
            </w:r>
          </w:p>
        </w:tc>
        <w:tc>
          <w:tcPr>
            <w:tcW w:w="1503" w:type="dxa"/>
          </w:tcPr>
          <w:p w14:paraId="2F924ABD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R</w:t>
            </w:r>
          </w:p>
        </w:tc>
        <w:tc>
          <w:tcPr>
            <w:tcW w:w="1503" w:type="dxa"/>
          </w:tcPr>
          <w:p w14:paraId="2F924ABE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U</w:t>
            </w:r>
          </w:p>
        </w:tc>
        <w:tc>
          <w:tcPr>
            <w:tcW w:w="1503" w:type="dxa"/>
          </w:tcPr>
          <w:p w14:paraId="2F924ABF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A</w:t>
            </w:r>
          </w:p>
        </w:tc>
        <w:tc>
          <w:tcPr>
            <w:tcW w:w="1503" w:type="dxa"/>
          </w:tcPr>
          <w:p w14:paraId="2F924AC0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Remarks</w:t>
            </w:r>
          </w:p>
        </w:tc>
      </w:tr>
      <w:tr w:rsidR="00DF50F7" w14:paraId="2F924AC8" w14:textId="77777777">
        <w:tc>
          <w:tcPr>
            <w:tcW w:w="1838" w:type="dxa"/>
            <w:vMerge w:val="restart"/>
          </w:tcPr>
          <w:p w14:paraId="2F924AC2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166" w:type="dxa"/>
            <w:vMerge w:val="restart"/>
          </w:tcPr>
          <w:p w14:paraId="2F924AC3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Unit-I</w:t>
            </w:r>
          </w:p>
        </w:tc>
        <w:tc>
          <w:tcPr>
            <w:tcW w:w="1503" w:type="dxa"/>
            <w:vMerge w:val="restart"/>
          </w:tcPr>
          <w:p w14:paraId="2F924AC4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1,2</w:t>
            </w:r>
          </w:p>
        </w:tc>
        <w:tc>
          <w:tcPr>
            <w:tcW w:w="1503" w:type="dxa"/>
          </w:tcPr>
          <w:p w14:paraId="2F924AC5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5(a)</w:t>
            </w:r>
          </w:p>
        </w:tc>
        <w:tc>
          <w:tcPr>
            <w:tcW w:w="1503" w:type="dxa"/>
          </w:tcPr>
          <w:p w14:paraId="2F924AC6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7(a)</w:t>
            </w:r>
          </w:p>
        </w:tc>
        <w:tc>
          <w:tcPr>
            <w:tcW w:w="1503" w:type="dxa"/>
          </w:tcPr>
          <w:p w14:paraId="2F924AC7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DF50F7" w14:paraId="2F924ACF" w14:textId="77777777">
        <w:tc>
          <w:tcPr>
            <w:tcW w:w="1838" w:type="dxa"/>
            <w:vMerge/>
          </w:tcPr>
          <w:p w14:paraId="2F924AC9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166" w:type="dxa"/>
            <w:vMerge/>
          </w:tcPr>
          <w:p w14:paraId="2F924ACA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503" w:type="dxa"/>
            <w:vMerge/>
          </w:tcPr>
          <w:p w14:paraId="2F924ACB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503" w:type="dxa"/>
          </w:tcPr>
          <w:p w14:paraId="2F924ACC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5(b)</w:t>
            </w:r>
          </w:p>
        </w:tc>
        <w:tc>
          <w:tcPr>
            <w:tcW w:w="1503" w:type="dxa"/>
          </w:tcPr>
          <w:p w14:paraId="2F924ACD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7(b)</w:t>
            </w:r>
          </w:p>
        </w:tc>
        <w:tc>
          <w:tcPr>
            <w:tcW w:w="1503" w:type="dxa"/>
          </w:tcPr>
          <w:p w14:paraId="2F924ACE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DF50F7" w14:paraId="2F924AD6" w14:textId="77777777">
        <w:tc>
          <w:tcPr>
            <w:tcW w:w="1838" w:type="dxa"/>
            <w:vMerge w:val="restart"/>
          </w:tcPr>
          <w:p w14:paraId="2F924AD0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66" w:type="dxa"/>
            <w:vMerge w:val="restart"/>
          </w:tcPr>
          <w:p w14:paraId="2F924AD1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Unit-II</w:t>
            </w:r>
          </w:p>
        </w:tc>
        <w:tc>
          <w:tcPr>
            <w:tcW w:w="1503" w:type="dxa"/>
            <w:vMerge w:val="restart"/>
          </w:tcPr>
          <w:p w14:paraId="2F924AD2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3,4</w:t>
            </w:r>
          </w:p>
        </w:tc>
        <w:tc>
          <w:tcPr>
            <w:tcW w:w="1503" w:type="dxa"/>
          </w:tcPr>
          <w:p w14:paraId="2F924AD3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6(a)</w:t>
            </w:r>
          </w:p>
        </w:tc>
        <w:tc>
          <w:tcPr>
            <w:tcW w:w="1503" w:type="dxa"/>
          </w:tcPr>
          <w:p w14:paraId="2F924AD4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8(a)</w:t>
            </w:r>
          </w:p>
        </w:tc>
        <w:tc>
          <w:tcPr>
            <w:tcW w:w="1503" w:type="dxa"/>
          </w:tcPr>
          <w:p w14:paraId="2F924AD5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DF50F7" w14:paraId="2F924ADD" w14:textId="77777777">
        <w:tc>
          <w:tcPr>
            <w:tcW w:w="1838" w:type="dxa"/>
            <w:vMerge/>
          </w:tcPr>
          <w:p w14:paraId="2F924AD7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166" w:type="dxa"/>
            <w:vMerge/>
          </w:tcPr>
          <w:p w14:paraId="2F924AD8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503" w:type="dxa"/>
            <w:vMerge/>
          </w:tcPr>
          <w:p w14:paraId="2F924AD9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503" w:type="dxa"/>
          </w:tcPr>
          <w:p w14:paraId="2F924ADA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6(b)</w:t>
            </w:r>
          </w:p>
        </w:tc>
        <w:tc>
          <w:tcPr>
            <w:tcW w:w="1503" w:type="dxa"/>
          </w:tcPr>
          <w:p w14:paraId="2F924ADB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8(b)</w:t>
            </w:r>
          </w:p>
        </w:tc>
        <w:tc>
          <w:tcPr>
            <w:tcW w:w="1503" w:type="dxa"/>
          </w:tcPr>
          <w:p w14:paraId="2F924ADC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DF50F7" w14:paraId="2F924AE4" w14:textId="77777777">
        <w:tc>
          <w:tcPr>
            <w:tcW w:w="1838" w:type="dxa"/>
          </w:tcPr>
          <w:p w14:paraId="2F924ADE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Total Questions</w:t>
            </w:r>
          </w:p>
        </w:tc>
        <w:tc>
          <w:tcPr>
            <w:tcW w:w="1166" w:type="dxa"/>
          </w:tcPr>
          <w:p w14:paraId="2F924ADF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503" w:type="dxa"/>
          </w:tcPr>
          <w:p w14:paraId="2F924AE0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1503" w:type="dxa"/>
          </w:tcPr>
          <w:p w14:paraId="2F924AE1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1503" w:type="dxa"/>
          </w:tcPr>
          <w:p w14:paraId="2F924AE2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1503" w:type="dxa"/>
          </w:tcPr>
          <w:p w14:paraId="2F924AE3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</w:tbl>
    <w:p w14:paraId="2F924AE5" w14:textId="77777777" w:rsidR="00DF50F7" w:rsidRDefault="005524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MID SEM-II EXAM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166"/>
        <w:gridCol w:w="1503"/>
        <w:gridCol w:w="1503"/>
        <w:gridCol w:w="1503"/>
        <w:gridCol w:w="1503"/>
      </w:tblGrid>
      <w:tr w:rsidR="00DF50F7" w14:paraId="2F924AEC" w14:textId="77777777">
        <w:tc>
          <w:tcPr>
            <w:tcW w:w="1838" w:type="dxa"/>
          </w:tcPr>
          <w:p w14:paraId="2F924AE6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S.No</w:t>
            </w:r>
            <w:proofErr w:type="spellEnd"/>
            <w:proofErr w:type="gramEnd"/>
          </w:p>
        </w:tc>
        <w:tc>
          <w:tcPr>
            <w:tcW w:w="1166" w:type="dxa"/>
          </w:tcPr>
          <w:p w14:paraId="2F924AE7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Unit No</w:t>
            </w:r>
          </w:p>
        </w:tc>
        <w:tc>
          <w:tcPr>
            <w:tcW w:w="1503" w:type="dxa"/>
          </w:tcPr>
          <w:p w14:paraId="2F924AE8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R</w:t>
            </w:r>
          </w:p>
        </w:tc>
        <w:tc>
          <w:tcPr>
            <w:tcW w:w="1503" w:type="dxa"/>
          </w:tcPr>
          <w:p w14:paraId="2F924AE9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U</w:t>
            </w:r>
          </w:p>
        </w:tc>
        <w:tc>
          <w:tcPr>
            <w:tcW w:w="1503" w:type="dxa"/>
          </w:tcPr>
          <w:p w14:paraId="2F924AEA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A</w:t>
            </w:r>
          </w:p>
        </w:tc>
        <w:tc>
          <w:tcPr>
            <w:tcW w:w="1503" w:type="dxa"/>
          </w:tcPr>
          <w:p w14:paraId="2F924AEB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Remarks</w:t>
            </w:r>
          </w:p>
        </w:tc>
      </w:tr>
      <w:tr w:rsidR="00DF50F7" w14:paraId="2F924AF3" w14:textId="77777777">
        <w:tc>
          <w:tcPr>
            <w:tcW w:w="1838" w:type="dxa"/>
            <w:vMerge w:val="restart"/>
          </w:tcPr>
          <w:p w14:paraId="2F924AED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166" w:type="dxa"/>
            <w:vMerge w:val="restart"/>
          </w:tcPr>
          <w:p w14:paraId="2F924AEE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Unit-III</w:t>
            </w:r>
          </w:p>
        </w:tc>
        <w:tc>
          <w:tcPr>
            <w:tcW w:w="1503" w:type="dxa"/>
            <w:vMerge w:val="restart"/>
          </w:tcPr>
          <w:p w14:paraId="2F924AEF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1,2</w:t>
            </w:r>
          </w:p>
        </w:tc>
        <w:tc>
          <w:tcPr>
            <w:tcW w:w="1503" w:type="dxa"/>
          </w:tcPr>
          <w:p w14:paraId="2F924AF0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5(a)</w:t>
            </w:r>
          </w:p>
        </w:tc>
        <w:tc>
          <w:tcPr>
            <w:tcW w:w="1503" w:type="dxa"/>
          </w:tcPr>
          <w:p w14:paraId="2F924AF1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7(a)</w:t>
            </w:r>
          </w:p>
        </w:tc>
        <w:tc>
          <w:tcPr>
            <w:tcW w:w="1503" w:type="dxa"/>
          </w:tcPr>
          <w:p w14:paraId="2F924AF2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DF50F7" w14:paraId="2F924AFA" w14:textId="77777777">
        <w:tc>
          <w:tcPr>
            <w:tcW w:w="1838" w:type="dxa"/>
            <w:vMerge/>
          </w:tcPr>
          <w:p w14:paraId="2F924AF4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166" w:type="dxa"/>
            <w:vMerge/>
          </w:tcPr>
          <w:p w14:paraId="2F924AF5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503" w:type="dxa"/>
            <w:vMerge/>
          </w:tcPr>
          <w:p w14:paraId="2F924AF6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503" w:type="dxa"/>
          </w:tcPr>
          <w:p w14:paraId="2F924AF7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5(b)</w:t>
            </w:r>
          </w:p>
        </w:tc>
        <w:tc>
          <w:tcPr>
            <w:tcW w:w="1503" w:type="dxa"/>
          </w:tcPr>
          <w:p w14:paraId="2F924AF8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7(b)</w:t>
            </w:r>
          </w:p>
        </w:tc>
        <w:tc>
          <w:tcPr>
            <w:tcW w:w="1503" w:type="dxa"/>
          </w:tcPr>
          <w:p w14:paraId="2F924AF9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DF50F7" w14:paraId="2F924B01" w14:textId="77777777">
        <w:tc>
          <w:tcPr>
            <w:tcW w:w="1838" w:type="dxa"/>
            <w:vMerge w:val="restart"/>
          </w:tcPr>
          <w:p w14:paraId="2F924AFB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66" w:type="dxa"/>
            <w:vMerge w:val="restart"/>
          </w:tcPr>
          <w:p w14:paraId="2F924AFC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Unit-IV</w:t>
            </w:r>
          </w:p>
        </w:tc>
        <w:tc>
          <w:tcPr>
            <w:tcW w:w="1503" w:type="dxa"/>
            <w:vMerge w:val="restart"/>
          </w:tcPr>
          <w:p w14:paraId="2F924AFD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3,4</w:t>
            </w:r>
          </w:p>
        </w:tc>
        <w:tc>
          <w:tcPr>
            <w:tcW w:w="1503" w:type="dxa"/>
          </w:tcPr>
          <w:p w14:paraId="2F924AFE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6(a)</w:t>
            </w:r>
          </w:p>
        </w:tc>
        <w:tc>
          <w:tcPr>
            <w:tcW w:w="1503" w:type="dxa"/>
          </w:tcPr>
          <w:p w14:paraId="2F924AFF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8(a)</w:t>
            </w:r>
          </w:p>
        </w:tc>
        <w:tc>
          <w:tcPr>
            <w:tcW w:w="1503" w:type="dxa"/>
          </w:tcPr>
          <w:p w14:paraId="2F924B00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DF50F7" w14:paraId="2F924B08" w14:textId="77777777">
        <w:tc>
          <w:tcPr>
            <w:tcW w:w="1838" w:type="dxa"/>
            <w:vMerge/>
          </w:tcPr>
          <w:p w14:paraId="2F924B02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166" w:type="dxa"/>
            <w:vMerge/>
          </w:tcPr>
          <w:p w14:paraId="2F924B03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503" w:type="dxa"/>
            <w:vMerge/>
          </w:tcPr>
          <w:p w14:paraId="2F924B04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503" w:type="dxa"/>
          </w:tcPr>
          <w:p w14:paraId="2F924B05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6(b)</w:t>
            </w:r>
          </w:p>
        </w:tc>
        <w:tc>
          <w:tcPr>
            <w:tcW w:w="1503" w:type="dxa"/>
          </w:tcPr>
          <w:p w14:paraId="2F924B06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8(b)</w:t>
            </w:r>
          </w:p>
        </w:tc>
        <w:tc>
          <w:tcPr>
            <w:tcW w:w="1503" w:type="dxa"/>
          </w:tcPr>
          <w:p w14:paraId="2F924B07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DF50F7" w14:paraId="2F924B0F" w14:textId="77777777">
        <w:tc>
          <w:tcPr>
            <w:tcW w:w="1838" w:type="dxa"/>
          </w:tcPr>
          <w:p w14:paraId="2F924B09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Total Questions</w:t>
            </w:r>
          </w:p>
        </w:tc>
        <w:tc>
          <w:tcPr>
            <w:tcW w:w="1166" w:type="dxa"/>
          </w:tcPr>
          <w:p w14:paraId="2F924B0A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503" w:type="dxa"/>
          </w:tcPr>
          <w:p w14:paraId="2F924B0B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1503" w:type="dxa"/>
          </w:tcPr>
          <w:p w14:paraId="2F924B0C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1503" w:type="dxa"/>
          </w:tcPr>
          <w:p w14:paraId="2F924B0D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1503" w:type="dxa"/>
          </w:tcPr>
          <w:p w14:paraId="2F924B0E" w14:textId="77777777" w:rsidR="00DF50F7" w:rsidRDefault="00DF5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</w:tbl>
    <w:p w14:paraId="2F924B10" w14:textId="0B5A410A" w:rsidR="00DF50F7" w:rsidRDefault="005524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The length of answer for each question framed in respect of Part-A, B</w:t>
      </w:r>
      <w:r w:rsidR="009A30D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&amp;</w:t>
      </w:r>
      <w:r w:rsidR="009A30D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 shall not exceed ¼ of a page,1 page and 2 pages respectively</w:t>
      </w:r>
    </w:p>
    <w:p w14:paraId="2F924B11" w14:textId="77777777" w:rsidR="00DF50F7" w:rsidRDefault="005524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PAPER PATTERN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FOR  SEMESTER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END EXAM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DF50F7" w14:paraId="2F924B19" w14:textId="77777777">
        <w:tc>
          <w:tcPr>
            <w:tcW w:w="770" w:type="dxa"/>
          </w:tcPr>
          <w:p w14:paraId="2F924B12" w14:textId="77777777" w:rsidR="00DF50F7" w:rsidRDefault="005524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Sl.No</w:t>
            </w:r>
            <w:proofErr w:type="spellEnd"/>
            <w:proofErr w:type="gramEnd"/>
          </w:p>
        </w:tc>
        <w:tc>
          <w:tcPr>
            <w:tcW w:w="1459" w:type="dxa"/>
          </w:tcPr>
          <w:p w14:paraId="2F924B13" w14:textId="77777777" w:rsidR="00DF50F7" w:rsidRDefault="005524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Description</w:t>
            </w:r>
          </w:p>
        </w:tc>
        <w:tc>
          <w:tcPr>
            <w:tcW w:w="1963" w:type="dxa"/>
          </w:tcPr>
          <w:p w14:paraId="2F924B14" w14:textId="77777777" w:rsidR="00DF50F7" w:rsidRDefault="005524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Level</w:t>
            </w:r>
          </w:p>
        </w:tc>
        <w:tc>
          <w:tcPr>
            <w:tcW w:w="1318" w:type="dxa"/>
          </w:tcPr>
          <w:p w14:paraId="2F924B15" w14:textId="77777777" w:rsidR="00DF50F7" w:rsidRDefault="005524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No of Questions</w:t>
            </w:r>
          </w:p>
        </w:tc>
        <w:tc>
          <w:tcPr>
            <w:tcW w:w="1427" w:type="dxa"/>
          </w:tcPr>
          <w:p w14:paraId="2F924B16" w14:textId="77777777" w:rsidR="00DF50F7" w:rsidRDefault="005524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Marks for each question</w:t>
            </w:r>
          </w:p>
        </w:tc>
        <w:tc>
          <w:tcPr>
            <w:tcW w:w="1180" w:type="dxa"/>
          </w:tcPr>
          <w:p w14:paraId="2F924B17" w14:textId="77777777" w:rsidR="00DF50F7" w:rsidRDefault="005524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Choice</w:t>
            </w:r>
          </w:p>
        </w:tc>
        <w:tc>
          <w:tcPr>
            <w:tcW w:w="1376" w:type="dxa"/>
          </w:tcPr>
          <w:p w14:paraId="2F924B18" w14:textId="77777777" w:rsidR="00DF50F7" w:rsidRDefault="005524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Total Marks</w:t>
            </w:r>
          </w:p>
        </w:tc>
      </w:tr>
      <w:tr w:rsidR="00DF50F7" w14:paraId="2F924B21" w14:textId="77777777">
        <w:tc>
          <w:tcPr>
            <w:tcW w:w="770" w:type="dxa"/>
          </w:tcPr>
          <w:p w14:paraId="2F924B1A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01</w:t>
            </w:r>
          </w:p>
        </w:tc>
        <w:tc>
          <w:tcPr>
            <w:tcW w:w="1459" w:type="dxa"/>
          </w:tcPr>
          <w:p w14:paraId="2F924B1B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Part-A</w:t>
            </w:r>
          </w:p>
        </w:tc>
        <w:tc>
          <w:tcPr>
            <w:tcW w:w="1963" w:type="dxa"/>
          </w:tcPr>
          <w:p w14:paraId="2F924B1C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Remembering(R)</w:t>
            </w:r>
          </w:p>
        </w:tc>
        <w:tc>
          <w:tcPr>
            <w:tcW w:w="1318" w:type="dxa"/>
          </w:tcPr>
          <w:p w14:paraId="2F924B1D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1427" w:type="dxa"/>
          </w:tcPr>
          <w:p w14:paraId="2F924B1E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180" w:type="dxa"/>
          </w:tcPr>
          <w:p w14:paraId="2F924B1F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Nil</w:t>
            </w:r>
          </w:p>
        </w:tc>
        <w:tc>
          <w:tcPr>
            <w:tcW w:w="1376" w:type="dxa"/>
          </w:tcPr>
          <w:p w14:paraId="2F924B20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8 Marks</w:t>
            </w:r>
          </w:p>
        </w:tc>
      </w:tr>
      <w:tr w:rsidR="00DF50F7" w14:paraId="2F924B29" w14:textId="77777777">
        <w:tc>
          <w:tcPr>
            <w:tcW w:w="770" w:type="dxa"/>
          </w:tcPr>
          <w:p w14:paraId="2F924B22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02</w:t>
            </w:r>
          </w:p>
        </w:tc>
        <w:tc>
          <w:tcPr>
            <w:tcW w:w="1459" w:type="dxa"/>
          </w:tcPr>
          <w:p w14:paraId="2F924B23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Part-B</w:t>
            </w:r>
          </w:p>
        </w:tc>
        <w:tc>
          <w:tcPr>
            <w:tcW w:w="1963" w:type="dxa"/>
          </w:tcPr>
          <w:p w14:paraId="2F924B24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Understanding(U)</w:t>
            </w:r>
          </w:p>
        </w:tc>
        <w:tc>
          <w:tcPr>
            <w:tcW w:w="1318" w:type="dxa"/>
          </w:tcPr>
          <w:p w14:paraId="2F924B25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1427" w:type="dxa"/>
          </w:tcPr>
          <w:p w14:paraId="2F924B26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1180" w:type="dxa"/>
          </w:tcPr>
          <w:p w14:paraId="2F924B27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1376" w:type="dxa"/>
          </w:tcPr>
          <w:p w14:paraId="2F924B28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12 Marks</w:t>
            </w:r>
          </w:p>
        </w:tc>
      </w:tr>
      <w:tr w:rsidR="00DF50F7" w14:paraId="2F924B31" w14:textId="77777777">
        <w:tc>
          <w:tcPr>
            <w:tcW w:w="770" w:type="dxa"/>
          </w:tcPr>
          <w:p w14:paraId="2F924B2A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03</w:t>
            </w:r>
          </w:p>
        </w:tc>
        <w:tc>
          <w:tcPr>
            <w:tcW w:w="1459" w:type="dxa"/>
          </w:tcPr>
          <w:p w14:paraId="2F924B2B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Part-C</w:t>
            </w:r>
          </w:p>
        </w:tc>
        <w:tc>
          <w:tcPr>
            <w:tcW w:w="1963" w:type="dxa"/>
          </w:tcPr>
          <w:p w14:paraId="2F924B2C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Application(A)</w:t>
            </w:r>
          </w:p>
        </w:tc>
        <w:tc>
          <w:tcPr>
            <w:tcW w:w="1318" w:type="dxa"/>
          </w:tcPr>
          <w:p w14:paraId="2F924B2D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1427" w:type="dxa"/>
          </w:tcPr>
          <w:p w14:paraId="2F924B2E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1180" w:type="dxa"/>
          </w:tcPr>
          <w:p w14:paraId="2F924B2F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1376" w:type="dxa"/>
          </w:tcPr>
          <w:p w14:paraId="2F924B30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20 Marks</w:t>
            </w:r>
          </w:p>
        </w:tc>
      </w:tr>
      <w:tr w:rsidR="00DF50F7" w14:paraId="2F924B34" w14:textId="77777777">
        <w:tc>
          <w:tcPr>
            <w:tcW w:w="8117" w:type="dxa"/>
            <w:gridSpan w:val="6"/>
          </w:tcPr>
          <w:p w14:paraId="2F924B32" w14:textId="77777777" w:rsidR="00DF50F7" w:rsidRDefault="005524B3">
            <w:pPr>
              <w:tabs>
                <w:tab w:val="left" w:pos="5544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ab/>
              <w:t>Total Marks</w:t>
            </w:r>
          </w:p>
        </w:tc>
        <w:tc>
          <w:tcPr>
            <w:tcW w:w="1376" w:type="dxa"/>
          </w:tcPr>
          <w:p w14:paraId="2F924B33" w14:textId="77777777" w:rsidR="00DF50F7" w:rsidRDefault="005524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40 Marks</w:t>
            </w:r>
          </w:p>
        </w:tc>
      </w:tr>
    </w:tbl>
    <w:p w14:paraId="2F924B35" w14:textId="77777777" w:rsidR="00DF50F7" w:rsidRDefault="00DF50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359" w:type="dxa"/>
        <w:jc w:val="center"/>
        <w:tblLook w:val="04A0" w:firstRow="1" w:lastRow="0" w:firstColumn="1" w:lastColumn="0" w:noHBand="0" w:noVBand="1"/>
      </w:tblPr>
      <w:tblGrid>
        <w:gridCol w:w="1967"/>
        <w:gridCol w:w="845"/>
        <w:gridCol w:w="843"/>
        <w:gridCol w:w="863"/>
        <w:gridCol w:w="2012"/>
        <w:gridCol w:w="1829"/>
      </w:tblGrid>
      <w:tr w:rsidR="00DF50F7" w14:paraId="2F924B38" w14:textId="77777777">
        <w:trPr>
          <w:trHeight w:val="280"/>
          <w:jc w:val="center"/>
        </w:trPr>
        <w:tc>
          <w:tcPr>
            <w:tcW w:w="1980" w:type="dxa"/>
            <w:vMerge w:val="restart"/>
            <w:vAlign w:val="center"/>
          </w:tcPr>
          <w:p w14:paraId="2F924B36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Unit No</w:t>
            </w:r>
          </w:p>
        </w:tc>
        <w:tc>
          <w:tcPr>
            <w:tcW w:w="6379" w:type="dxa"/>
            <w:gridSpan w:val="5"/>
          </w:tcPr>
          <w:p w14:paraId="2F924B37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Questions to be set for SEE</w:t>
            </w:r>
          </w:p>
        </w:tc>
      </w:tr>
      <w:tr w:rsidR="00DF50F7" w14:paraId="2F924B3D" w14:textId="77777777">
        <w:trPr>
          <w:trHeight w:val="260"/>
          <w:jc w:val="center"/>
        </w:trPr>
        <w:tc>
          <w:tcPr>
            <w:tcW w:w="1980" w:type="dxa"/>
            <w:vMerge/>
            <w:vAlign w:val="center"/>
          </w:tcPr>
          <w:p w14:paraId="2F924B39" w14:textId="77777777" w:rsidR="00DF50F7" w:rsidRDefault="00DF50F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2507" w:type="dxa"/>
            <w:gridSpan w:val="3"/>
          </w:tcPr>
          <w:p w14:paraId="2F924B3A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R</w:t>
            </w:r>
          </w:p>
        </w:tc>
        <w:tc>
          <w:tcPr>
            <w:tcW w:w="2029" w:type="dxa"/>
          </w:tcPr>
          <w:p w14:paraId="2F924B3B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U</w:t>
            </w:r>
          </w:p>
        </w:tc>
        <w:tc>
          <w:tcPr>
            <w:tcW w:w="1843" w:type="dxa"/>
          </w:tcPr>
          <w:p w14:paraId="2F924B3C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A</w:t>
            </w:r>
          </w:p>
        </w:tc>
      </w:tr>
      <w:tr w:rsidR="00DF50F7" w14:paraId="2F924B43" w14:textId="77777777">
        <w:trPr>
          <w:trHeight w:val="260"/>
          <w:jc w:val="center"/>
        </w:trPr>
        <w:tc>
          <w:tcPr>
            <w:tcW w:w="1980" w:type="dxa"/>
            <w:vAlign w:val="center"/>
          </w:tcPr>
          <w:p w14:paraId="2F924B3E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I</w:t>
            </w:r>
          </w:p>
        </w:tc>
        <w:tc>
          <w:tcPr>
            <w:tcW w:w="850" w:type="dxa"/>
            <w:vMerge w:val="restart"/>
            <w:vAlign w:val="center"/>
          </w:tcPr>
          <w:p w14:paraId="2F924B3F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Q4</w:t>
            </w:r>
          </w:p>
        </w:tc>
        <w:tc>
          <w:tcPr>
            <w:tcW w:w="1657" w:type="dxa"/>
            <w:gridSpan w:val="2"/>
            <w:vMerge w:val="restart"/>
            <w:vAlign w:val="center"/>
          </w:tcPr>
          <w:p w14:paraId="2F924B40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Q1</w:t>
            </w:r>
          </w:p>
        </w:tc>
        <w:tc>
          <w:tcPr>
            <w:tcW w:w="2029" w:type="dxa"/>
            <w:vMerge w:val="restart"/>
            <w:vAlign w:val="center"/>
          </w:tcPr>
          <w:p w14:paraId="2F924B41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Q9(a)</w:t>
            </w:r>
          </w:p>
        </w:tc>
        <w:tc>
          <w:tcPr>
            <w:tcW w:w="1843" w:type="dxa"/>
            <w:vMerge w:val="restart"/>
            <w:vAlign w:val="center"/>
          </w:tcPr>
          <w:p w14:paraId="2F924B42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Q13(a)</w:t>
            </w:r>
          </w:p>
        </w:tc>
      </w:tr>
      <w:tr w:rsidR="00DF50F7" w14:paraId="2F924B49" w14:textId="77777777">
        <w:trPr>
          <w:trHeight w:val="260"/>
          <w:jc w:val="center"/>
        </w:trPr>
        <w:tc>
          <w:tcPr>
            <w:tcW w:w="1980" w:type="dxa"/>
            <w:vAlign w:val="center"/>
          </w:tcPr>
          <w:p w14:paraId="2F924B44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II</w:t>
            </w:r>
          </w:p>
        </w:tc>
        <w:tc>
          <w:tcPr>
            <w:tcW w:w="850" w:type="dxa"/>
            <w:vMerge/>
            <w:vAlign w:val="center"/>
          </w:tcPr>
          <w:p w14:paraId="2F924B45" w14:textId="77777777" w:rsidR="00DF50F7" w:rsidRDefault="00DF50F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657" w:type="dxa"/>
            <w:gridSpan w:val="2"/>
            <w:vMerge/>
            <w:vAlign w:val="center"/>
          </w:tcPr>
          <w:p w14:paraId="2F924B46" w14:textId="77777777" w:rsidR="00DF50F7" w:rsidRDefault="00DF50F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2029" w:type="dxa"/>
            <w:vMerge/>
            <w:vAlign w:val="center"/>
          </w:tcPr>
          <w:p w14:paraId="2F924B47" w14:textId="77777777" w:rsidR="00DF50F7" w:rsidRDefault="00DF50F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843" w:type="dxa"/>
            <w:vMerge/>
            <w:vAlign w:val="center"/>
          </w:tcPr>
          <w:p w14:paraId="2F924B48" w14:textId="77777777" w:rsidR="00DF50F7" w:rsidRDefault="00DF50F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</w:p>
        </w:tc>
      </w:tr>
      <w:tr w:rsidR="00DF50F7" w14:paraId="2F924B4F" w14:textId="77777777">
        <w:trPr>
          <w:trHeight w:val="316"/>
          <w:jc w:val="center"/>
        </w:trPr>
        <w:tc>
          <w:tcPr>
            <w:tcW w:w="1980" w:type="dxa"/>
            <w:vAlign w:val="center"/>
          </w:tcPr>
          <w:p w14:paraId="2F924B4A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III</w:t>
            </w:r>
          </w:p>
        </w:tc>
        <w:tc>
          <w:tcPr>
            <w:tcW w:w="850" w:type="dxa"/>
            <w:vMerge/>
            <w:vAlign w:val="center"/>
          </w:tcPr>
          <w:p w14:paraId="2F924B4B" w14:textId="77777777" w:rsidR="00DF50F7" w:rsidRDefault="00DF50F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657" w:type="dxa"/>
            <w:gridSpan w:val="2"/>
            <w:vMerge w:val="restart"/>
            <w:vAlign w:val="center"/>
          </w:tcPr>
          <w:p w14:paraId="2F924B4C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Q2</w:t>
            </w:r>
          </w:p>
        </w:tc>
        <w:tc>
          <w:tcPr>
            <w:tcW w:w="2029" w:type="dxa"/>
            <w:vMerge w:val="restart"/>
            <w:vAlign w:val="center"/>
          </w:tcPr>
          <w:p w14:paraId="2F924B4D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Q10(a)</w:t>
            </w:r>
          </w:p>
        </w:tc>
        <w:tc>
          <w:tcPr>
            <w:tcW w:w="1843" w:type="dxa"/>
            <w:vMerge w:val="restart"/>
            <w:vAlign w:val="center"/>
          </w:tcPr>
          <w:p w14:paraId="2F924B4E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Q14(a)</w:t>
            </w:r>
          </w:p>
        </w:tc>
      </w:tr>
      <w:tr w:rsidR="00DF50F7" w14:paraId="2F924B55" w14:textId="77777777">
        <w:trPr>
          <w:trHeight w:val="260"/>
          <w:jc w:val="center"/>
        </w:trPr>
        <w:tc>
          <w:tcPr>
            <w:tcW w:w="1980" w:type="dxa"/>
            <w:vAlign w:val="center"/>
          </w:tcPr>
          <w:p w14:paraId="2F924B50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IV</w:t>
            </w:r>
          </w:p>
        </w:tc>
        <w:tc>
          <w:tcPr>
            <w:tcW w:w="850" w:type="dxa"/>
            <w:vMerge/>
            <w:vAlign w:val="center"/>
          </w:tcPr>
          <w:p w14:paraId="2F924B51" w14:textId="77777777" w:rsidR="00DF50F7" w:rsidRDefault="00DF50F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657" w:type="dxa"/>
            <w:gridSpan w:val="2"/>
            <w:vMerge/>
            <w:vAlign w:val="center"/>
          </w:tcPr>
          <w:p w14:paraId="2F924B52" w14:textId="77777777" w:rsidR="00DF50F7" w:rsidRDefault="00DF50F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2029" w:type="dxa"/>
            <w:vMerge/>
            <w:vAlign w:val="center"/>
          </w:tcPr>
          <w:p w14:paraId="2F924B53" w14:textId="77777777" w:rsidR="00DF50F7" w:rsidRDefault="00DF50F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843" w:type="dxa"/>
            <w:vMerge/>
            <w:vAlign w:val="center"/>
          </w:tcPr>
          <w:p w14:paraId="2F924B54" w14:textId="77777777" w:rsidR="00DF50F7" w:rsidRDefault="00DF50F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</w:p>
        </w:tc>
      </w:tr>
      <w:tr w:rsidR="00DF50F7" w14:paraId="2F924B5C" w14:textId="77777777">
        <w:trPr>
          <w:trHeight w:val="260"/>
          <w:jc w:val="center"/>
        </w:trPr>
        <w:tc>
          <w:tcPr>
            <w:tcW w:w="1980" w:type="dxa"/>
            <w:vAlign w:val="center"/>
          </w:tcPr>
          <w:p w14:paraId="2F924B56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V</w:t>
            </w:r>
          </w:p>
        </w:tc>
        <w:tc>
          <w:tcPr>
            <w:tcW w:w="850" w:type="dxa"/>
            <w:vMerge/>
            <w:vAlign w:val="center"/>
          </w:tcPr>
          <w:p w14:paraId="2F924B57" w14:textId="77777777" w:rsidR="00DF50F7" w:rsidRDefault="00DF50F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848" w:type="dxa"/>
            <w:vMerge w:val="restart"/>
            <w:vAlign w:val="center"/>
          </w:tcPr>
          <w:p w14:paraId="2F924B58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Q3</w:t>
            </w:r>
          </w:p>
        </w:tc>
        <w:tc>
          <w:tcPr>
            <w:tcW w:w="809" w:type="dxa"/>
            <w:vAlign w:val="center"/>
          </w:tcPr>
          <w:p w14:paraId="2F924B59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Q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5,Q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2029" w:type="dxa"/>
            <w:vAlign w:val="center"/>
          </w:tcPr>
          <w:p w14:paraId="2F924B5A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Q9(b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), 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                    Q11(a), Q11(b)</w:t>
            </w:r>
          </w:p>
        </w:tc>
        <w:tc>
          <w:tcPr>
            <w:tcW w:w="1843" w:type="dxa"/>
            <w:vAlign w:val="center"/>
          </w:tcPr>
          <w:p w14:paraId="2F924B5B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Q13(b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), 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                    Q15(a), Q15(b)</w:t>
            </w:r>
          </w:p>
        </w:tc>
      </w:tr>
      <w:tr w:rsidR="00DF50F7" w14:paraId="2F924B63" w14:textId="77777777">
        <w:trPr>
          <w:trHeight w:val="260"/>
          <w:jc w:val="center"/>
        </w:trPr>
        <w:tc>
          <w:tcPr>
            <w:tcW w:w="1980" w:type="dxa"/>
            <w:vAlign w:val="center"/>
          </w:tcPr>
          <w:p w14:paraId="2F924B5D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VI</w:t>
            </w:r>
          </w:p>
        </w:tc>
        <w:tc>
          <w:tcPr>
            <w:tcW w:w="850" w:type="dxa"/>
            <w:vMerge/>
            <w:vAlign w:val="center"/>
          </w:tcPr>
          <w:p w14:paraId="2F924B5E" w14:textId="77777777" w:rsidR="00DF50F7" w:rsidRDefault="00DF50F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848" w:type="dxa"/>
            <w:vMerge/>
            <w:vAlign w:val="center"/>
          </w:tcPr>
          <w:p w14:paraId="2F924B5F" w14:textId="77777777" w:rsidR="00DF50F7" w:rsidRDefault="00DF50F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809" w:type="dxa"/>
            <w:vAlign w:val="center"/>
          </w:tcPr>
          <w:p w14:paraId="2F924B60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Q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7,Q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2029" w:type="dxa"/>
            <w:vAlign w:val="center"/>
          </w:tcPr>
          <w:p w14:paraId="2F924B61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Q10(b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), 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                    Q12(a), Q12(b)</w:t>
            </w:r>
          </w:p>
        </w:tc>
        <w:tc>
          <w:tcPr>
            <w:tcW w:w="1843" w:type="dxa"/>
            <w:vAlign w:val="center"/>
          </w:tcPr>
          <w:p w14:paraId="2F924B62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Q14(b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), 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                    Q16(a), Q16(b)</w:t>
            </w:r>
          </w:p>
        </w:tc>
      </w:tr>
      <w:tr w:rsidR="00DF50F7" w14:paraId="2F924B68" w14:textId="77777777">
        <w:trPr>
          <w:trHeight w:val="260"/>
          <w:jc w:val="center"/>
        </w:trPr>
        <w:tc>
          <w:tcPr>
            <w:tcW w:w="1980" w:type="dxa"/>
          </w:tcPr>
          <w:p w14:paraId="2F924B64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Total Questions</w:t>
            </w:r>
          </w:p>
        </w:tc>
        <w:tc>
          <w:tcPr>
            <w:tcW w:w="2507" w:type="dxa"/>
            <w:gridSpan w:val="3"/>
            <w:vAlign w:val="center"/>
          </w:tcPr>
          <w:p w14:paraId="2F924B65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2029" w:type="dxa"/>
            <w:vAlign w:val="center"/>
          </w:tcPr>
          <w:p w14:paraId="2F924B66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1843" w:type="dxa"/>
            <w:vAlign w:val="center"/>
          </w:tcPr>
          <w:p w14:paraId="2F924B67" w14:textId="77777777" w:rsidR="00DF50F7" w:rsidRDefault="005524B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8</w:t>
            </w:r>
          </w:p>
        </w:tc>
      </w:tr>
    </w:tbl>
    <w:p w14:paraId="2F924B8A" w14:textId="77777777" w:rsidR="00DF50F7" w:rsidRPr="00E718B1" w:rsidRDefault="005524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8B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State Board of Technical Education and Training, Telangana </w:t>
      </w:r>
    </w:p>
    <w:p w14:paraId="2F924B8B" w14:textId="77777777" w:rsidR="00DF50F7" w:rsidRPr="00E718B1" w:rsidRDefault="005524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8B1">
        <w:rPr>
          <w:rFonts w:ascii="Times New Roman" w:hAnsi="Times New Roman" w:cs="Times New Roman"/>
          <w:b/>
          <w:bCs/>
          <w:sz w:val="24"/>
          <w:szCs w:val="24"/>
        </w:rPr>
        <w:t>Model Question paper</w:t>
      </w:r>
    </w:p>
    <w:p w14:paraId="2F924B8C" w14:textId="3923E366" w:rsidR="00DF50F7" w:rsidRPr="00E718B1" w:rsidRDefault="005524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8B1">
        <w:rPr>
          <w:rFonts w:ascii="Times New Roman" w:hAnsi="Times New Roman" w:cs="Times New Roman"/>
          <w:b/>
          <w:bCs/>
          <w:sz w:val="24"/>
          <w:szCs w:val="24"/>
        </w:rPr>
        <w:t xml:space="preserve">DCE </w:t>
      </w:r>
      <w:r w:rsidR="003D65E0">
        <w:rPr>
          <w:rFonts w:ascii="Times New Roman" w:hAnsi="Times New Roman" w:cs="Times New Roman"/>
          <w:b/>
          <w:bCs/>
          <w:sz w:val="24"/>
          <w:szCs w:val="24"/>
        </w:rPr>
        <w:t>I year</w:t>
      </w:r>
    </w:p>
    <w:p w14:paraId="2F924B8D" w14:textId="77777777" w:rsidR="00DF50F7" w:rsidRPr="00E718B1" w:rsidRDefault="005524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18B1">
        <w:rPr>
          <w:rFonts w:ascii="Times New Roman" w:hAnsi="Times New Roman" w:cs="Times New Roman"/>
          <w:b/>
          <w:sz w:val="24"/>
          <w:szCs w:val="24"/>
          <w:u w:val="single"/>
        </w:rPr>
        <w:t xml:space="preserve">Mid Semester-I </w:t>
      </w:r>
      <w:r w:rsidRPr="00E718B1">
        <w:rPr>
          <w:rFonts w:ascii="Times New Roman" w:hAnsi="Times New Roman" w:cs="Times New Roman"/>
          <w:b/>
          <w:bCs/>
          <w:sz w:val="24"/>
          <w:szCs w:val="24"/>
          <w:u w:val="single"/>
        </w:rPr>
        <w:t>Examination</w:t>
      </w:r>
    </w:p>
    <w:p w14:paraId="2F924B8E" w14:textId="77777777" w:rsidR="00DF50F7" w:rsidRPr="00E718B1" w:rsidRDefault="00DF50F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F924B8F" w14:textId="3CE99E60" w:rsidR="00DF50F7" w:rsidRPr="00E718B1" w:rsidRDefault="005524B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718B1">
        <w:rPr>
          <w:rFonts w:ascii="Times New Roman" w:hAnsi="Times New Roman" w:cs="Times New Roman"/>
          <w:b/>
          <w:bCs/>
          <w:sz w:val="24"/>
          <w:szCs w:val="24"/>
        </w:rPr>
        <w:t xml:space="preserve">Course Code: </w:t>
      </w:r>
      <w:r w:rsidRPr="00E718B1">
        <w:rPr>
          <w:rFonts w:ascii="Times New Roman" w:hAnsi="Times New Roman" w:cs="Times New Roman"/>
          <w:b/>
          <w:sz w:val="24"/>
          <w:szCs w:val="24"/>
        </w:rPr>
        <w:t>CE-</w:t>
      </w:r>
      <w:r w:rsidR="008644BB">
        <w:rPr>
          <w:rFonts w:ascii="Times New Roman" w:hAnsi="Times New Roman" w:cs="Times New Roman"/>
          <w:b/>
          <w:sz w:val="24"/>
          <w:szCs w:val="24"/>
        </w:rPr>
        <w:t>104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Duration: 1 Hour</w:t>
      </w:r>
    </w:p>
    <w:p w14:paraId="2F924B91" w14:textId="0992DA94" w:rsidR="00DF50F7" w:rsidRPr="00E718B1" w:rsidRDefault="005524B3" w:rsidP="003D65E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18B1">
        <w:rPr>
          <w:rFonts w:ascii="Times New Roman" w:hAnsi="Times New Roman" w:cs="Times New Roman"/>
          <w:b/>
          <w:bCs/>
          <w:sz w:val="24"/>
          <w:szCs w:val="24"/>
        </w:rPr>
        <w:t xml:space="preserve">Course Name: </w:t>
      </w:r>
      <w:r w:rsidR="003D65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 w:rsidR="003D65E0" w:rsidRPr="00E17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tructural </w:t>
      </w:r>
      <w:r w:rsidR="003D65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</w:t>
      </w:r>
      <w:r w:rsidR="003D65E0" w:rsidRPr="00E17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echanics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D65E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</w:t>
      </w:r>
      <w:proofErr w:type="spellStart"/>
      <w:r w:rsidR="003D65E0" w:rsidRPr="00E718B1">
        <w:rPr>
          <w:rFonts w:ascii="Times New Roman" w:hAnsi="Times New Roman" w:cs="Times New Roman"/>
          <w:b/>
          <w:bCs/>
          <w:sz w:val="24"/>
          <w:szCs w:val="24"/>
        </w:rPr>
        <w:t>Max.Marks</w:t>
      </w:r>
      <w:proofErr w:type="spellEnd"/>
      <w:r w:rsidR="003D65E0" w:rsidRPr="00E718B1">
        <w:rPr>
          <w:rFonts w:ascii="Times New Roman" w:hAnsi="Times New Roman" w:cs="Times New Roman"/>
          <w:b/>
          <w:bCs/>
          <w:sz w:val="24"/>
          <w:szCs w:val="24"/>
        </w:rPr>
        <w:t>: 20 Marks</w:t>
      </w:r>
      <w:r w:rsidRPr="00E718B1">
        <w:rPr>
          <w:rFonts w:ascii="Times New Roman" w:hAnsi="Times New Roman" w:cs="Times New Roman"/>
          <w:b/>
          <w:bCs/>
          <w:sz w:val="24"/>
          <w:szCs w:val="24"/>
          <w:lang w:val="en-IN"/>
        </w:rPr>
        <w:t xml:space="preserve">                                                         </w:t>
      </w:r>
      <w:r w:rsidR="003D65E0">
        <w:rPr>
          <w:rFonts w:ascii="Times New Roman" w:hAnsi="Times New Roman" w:cs="Times New Roman"/>
          <w:b/>
          <w:bCs/>
          <w:sz w:val="24"/>
          <w:szCs w:val="24"/>
          <w:lang w:val="en-IN"/>
        </w:rPr>
        <w:t xml:space="preserve">               </w:t>
      </w:r>
    </w:p>
    <w:p w14:paraId="2F924B92" w14:textId="77777777" w:rsidR="00DF50F7" w:rsidRPr="00E718B1" w:rsidRDefault="005524B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18B1">
        <w:rPr>
          <w:rFonts w:ascii="Times New Roman" w:hAnsi="Times New Roman" w:cs="Times New Roman"/>
          <w:b/>
          <w:noProof/>
          <w:sz w:val="24"/>
          <w:szCs w:val="24"/>
          <w:u w:val="single"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24C35" wp14:editId="2F924C36">
                <wp:simplePos x="0" y="0"/>
                <wp:positionH relativeFrom="column">
                  <wp:posOffset>-904875</wp:posOffset>
                </wp:positionH>
                <wp:positionV relativeFrom="paragraph">
                  <wp:posOffset>92710</wp:posOffset>
                </wp:positionV>
                <wp:extent cx="7591425" cy="0"/>
                <wp:effectExtent l="0" t="0" r="0" b="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91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2" o:spid="_x0000_s1026" o:spt="32" type="#_x0000_t32" style="position:absolute;left:0pt;margin-left:-71.25pt;margin-top:7.3pt;height:0pt;width:597.75pt;z-index:251659264;mso-width-relative:page;mso-height-relative:page;" filled="f" stroked="t" coordsize="21600,21600" o:gfxdata="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Ed/9F7YAAAACwEAAA8AAAAAAAAAAQAgAAAA&#10;IgAAAGRycy9kb3ducmV2LnhtbFBLAQIUABQAAAAIAIdO4kB0PP9X0gEAALIDAAAOAAAAAAAAAAEA&#10;IAAAACcBAABkcnMvZTJvRG9jLnhtbFBLBQYAAAAABgAGAFkBAABr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2F924B93" w14:textId="77777777" w:rsidR="00DF50F7" w:rsidRPr="00E718B1" w:rsidRDefault="005524B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18B1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2F924B94" w14:textId="77777777" w:rsidR="00DF50F7" w:rsidRPr="00E718B1" w:rsidRDefault="005524B3">
      <w:pPr>
        <w:spacing w:after="240"/>
        <w:ind w:left="48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 xml:space="preserve">Answer 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>all</w:t>
      </w:r>
      <w:r w:rsidRPr="00E718B1">
        <w:rPr>
          <w:rFonts w:ascii="Times New Roman" w:hAnsi="Times New Roman" w:cs="Times New Roman"/>
          <w:bCs/>
          <w:sz w:val="24"/>
          <w:szCs w:val="24"/>
        </w:rPr>
        <w:t xml:space="preserve"> questions, Each Question carries </w:t>
      </w:r>
      <w:proofErr w:type="gramStart"/>
      <w:r w:rsidRPr="00E718B1">
        <w:rPr>
          <w:rFonts w:ascii="Times New Roman" w:hAnsi="Times New Roman" w:cs="Times New Roman"/>
          <w:bCs/>
          <w:i/>
          <w:sz w:val="24"/>
          <w:szCs w:val="24"/>
        </w:rPr>
        <w:t>one</w:t>
      </w:r>
      <w:r w:rsidRPr="00E718B1">
        <w:rPr>
          <w:rFonts w:ascii="Times New Roman" w:hAnsi="Times New Roman" w:cs="Times New Roman"/>
          <w:bCs/>
          <w:sz w:val="24"/>
          <w:szCs w:val="24"/>
        </w:rPr>
        <w:t xml:space="preserve"> mark</w:t>
      </w:r>
      <w:proofErr w:type="gramEnd"/>
      <w:r w:rsidRPr="00E718B1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E718B1">
        <w:rPr>
          <w:rFonts w:ascii="Times New Roman" w:hAnsi="Times New Roman" w:cs="Times New Roman"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Cs/>
          <w:sz w:val="24"/>
          <w:szCs w:val="24"/>
        </w:rPr>
        <w:tab/>
        <w:t>4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>x1 = 4 Marks</w:t>
      </w:r>
    </w:p>
    <w:p w14:paraId="2F924B95" w14:textId="77777777" w:rsidR="00DF50F7" w:rsidRPr="00E718B1" w:rsidRDefault="005524B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 xml:space="preserve">Define </w:t>
      </w:r>
      <w:r w:rsidRPr="00E718B1">
        <w:rPr>
          <w:rFonts w:ascii="Times New Roman" w:hAnsi="Times New Roman" w:cs="Times New Roman"/>
          <w:bCs/>
          <w:sz w:val="24"/>
          <w:szCs w:val="24"/>
          <w:lang w:val="en-IN"/>
        </w:rPr>
        <w:t>parallel forces</w:t>
      </w:r>
      <w:r w:rsidRPr="00E718B1">
        <w:rPr>
          <w:rFonts w:ascii="Times New Roman" w:hAnsi="Times New Roman" w:cs="Times New Roman"/>
          <w:bCs/>
          <w:sz w:val="24"/>
          <w:szCs w:val="24"/>
        </w:rPr>
        <w:t>.</w:t>
      </w:r>
    </w:p>
    <w:p w14:paraId="2F924B96" w14:textId="207DE64A" w:rsidR="00DF50F7" w:rsidRPr="00E718B1" w:rsidRDefault="005524B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  <w:lang w:val="en-IN"/>
        </w:rPr>
        <w:t>Draw BMD and SFD for a simply</w:t>
      </w:r>
      <w:r w:rsidR="009A30D3" w:rsidRPr="00E718B1"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r w:rsidRPr="00E718B1">
        <w:rPr>
          <w:rFonts w:ascii="Times New Roman" w:hAnsi="Times New Roman" w:cs="Times New Roman"/>
          <w:sz w:val="24"/>
          <w:szCs w:val="24"/>
          <w:lang w:val="en-IN"/>
        </w:rPr>
        <w:t>supported beam with point load at centre.</w:t>
      </w:r>
    </w:p>
    <w:p w14:paraId="2F924B97" w14:textId="77777777" w:rsidR="00DF50F7" w:rsidRPr="00E718B1" w:rsidRDefault="005524B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  <w:lang w:val="en-IN"/>
        </w:rPr>
        <w:t xml:space="preserve">What is point of contraflexure </w:t>
      </w:r>
    </w:p>
    <w:p w14:paraId="2F924B98" w14:textId="77777777" w:rsidR="00DF50F7" w:rsidRPr="00E718B1" w:rsidRDefault="005524B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 xml:space="preserve">List types of </w:t>
      </w:r>
      <w:r w:rsidRPr="00E718B1">
        <w:rPr>
          <w:rFonts w:ascii="Times New Roman" w:hAnsi="Times New Roman" w:cs="Times New Roman"/>
          <w:sz w:val="24"/>
          <w:szCs w:val="24"/>
          <w:lang w:val="en-IN"/>
        </w:rPr>
        <w:t>supports</w:t>
      </w:r>
      <w:r w:rsidRPr="00E718B1">
        <w:rPr>
          <w:rFonts w:ascii="Times New Roman" w:hAnsi="Times New Roman" w:cs="Times New Roman"/>
          <w:sz w:val="24"/>
          <w:szCs w:val="24"/>
        </w:rPr>
        <w:t>.</w:t>
      </w:r>
    </w:p>
    <w:p w14:paraId="2F924B99" w14:textId="77777777" w:rsidR="00DF50F7" w:rsidRPr="00E718B1" w:rsidRDefault="005524B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18B1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2F924B9A" w14:textId="77777777" w:rsidR="00DF50F7" w:rsidRPr="00E718B1" w:rsidRDefault="005524B3">
      <w:pPr>
        <w:spacing w:after="240"/>
        <w:ind w:left="480"/>
        <w:rPr>
          <w:rFonts w:ascii="Times New Roman" w:hAnsi="Times New Roman" w:cs="Times New Roman"/>
          <w:b/>
          <w:bCs/>
          <w:sz w:val="24"/>
          <w:szCs w:val="24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 xml:space="preserve">Answer 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 xml:space="preserve">two </w:t>
      </w:r>
      <w:r w:rsidRPr="00E718B1">
        <w:rPr>
          <w:rFonts w:ascii="Times New Roman" w:hAnsi="Times New Roman" w:cs="Times New Roman"/>
          <w:bCs/>
          <w:sz w:val="24"/>
          <w:szCs w:val="24"/>
        </w:rPr>
        <w:t xml:space="preserve">questions. Each question carries </w:t>
      </w:r>
      <w:r w:rsidRPr="00E718B1">
        <w:rPr>
          <w:rFonts w:ascii="Times New Roman" w:hAnsi="Times New Roman" w:cs="Times New Roman"/>
          <w:bCs/>
          <w:i/>
          <w:sz w:val="24"/>
          <w:szCs w:val="24"/>
        </w:rPr>
        <w:t>three</w:t>
      </w:r>
      <w:r w:rsidRPr="00E718B1">
        <w:rPr>
          <w:rFonts w:ascii="Times New Roman" w:hAnsi="Times New Roman" w:cs="Times New Roman"/>
          <w:bCs/>
          <w:sz w:val="24"/>
          <w:szCs w:val="24"/>
        </w:rPr>
        <w:t xml:space="preserve"> marks                  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>2x 3 = 6 Marks</w:t>
      </w:r>
    </w:p>
    <w:p w14:paraId="2F924B9B" w14:textId="77777777" w:rsidR="00DF50F7" w:rsidRPr="00E718B1" w:rsidRDefault="005524B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Pr="00E718B1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Define </w:t>
      </w:r>
      <w:proofErr w:type="spellStart"/>
      <w:r w:rsidRPr="00E718B1">
        <w:rPr>
          <w:rFonts w:ascii="Times New Roman" w:hAnsi="Times New Roman" w:cs="Times New Roman"/>
          <w:bCs/>
          <w:sz w:val="24"/>
          <w:szCs w:val="24"/>
          <w:lang w:val="en-IN"/>
        </w:rPr>
        <w:t>Force.State</w:t>
      </w:r>
      <w:proofErr w:type="spellEnd"/>
      <w:r w:rsidRPr="00E718B1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parallelogram law of forces</w:t>
      </w:r>
    </w:p>
    <w:p w14:paraId="2F924B9C" w14:textId="77777777" w:rsidR="00DF50F7" w:rsidRPr="00E718B1" w:rsidRDefault="005524B3">
      <w:pPr>
        <w:spacing w:after="0" w:line="240" w:lineRule="auto"/>
        <w:ind w:left="1440" w:firstLine="720"/>
        <w:rPr>
          <w:rFonts w:ascii="Times New Roman" w:hAnsi="Times New Roman" w:cs="Times New Roman"/>
          <w:bCs/>
          <w:sz w:val="24"/>
          <w:szCs w:val="24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>(OR)</w:t>
      </w:r>
    </w:p>
    <w:p w14:paraId="2F924B9D" w14:textId="77777777" w:rsidR="00DF50F7" w:rsidRPr="00E718B1" w:rsidRDefault="005524B3">
      <w:p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18B1">
        <w:rPr>
          <w:rFonts w:ascii="Times New Roman" w:hAnsi="Times New Roman" w:cs="Times New Roman"/>
          <w:bCs/>
          <w:sz w:val="24"/>
          <w:szCs w:val="24"/>
        </w:rPr>
        <w:t>b)</w:t>
      </w:r>
      <w:r w:rsidRPr="00E718B1">
        <w:rPr>
          <w:rFonts w:ascii="Times New Roman" w:hAnsi="Times New Roman" w:cs="Times New Roman"/>
          <w:sz w:val="24"/>
          <w:szCs w:val="24"/>
        </w:rPr>
        <w:t>Two</w:t>
      </w:r>
      <w:proofErr w:type="gramEnd"/>
      <w:r w:rsidRPr="00E718B1">
        <w:rPr>
          <w:rFonts w:ascii="Times New Roman" w:hAnsi="Times New Roman" w:cs="Times New Roman"/>
          <w:sz w:val="24"/>
          <w:szCs w:val="24"/>
        </w:rPr>
        <w:t xml:space="preserve"> forces of magnitude 60N and 80N act at a point at an angle of 50</w:t>
      </w:r>
      <w:r w:rsidRPr="00E718B1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E718B1">
        <w:rPr>
          <w:rFonts w:ascii="Times New Roman" w:hAnsi="Times New Roman" w:cs="Times New Roman"/>
          <w:sz w:val="24"/>
          <w:szCs w:val="24"/>
        </w:rPr>
        <w:t xml:space="preserve">. Find the magnitude and direction of resultant force? 80 N force acts Horizontally. </w:t>
      </w:r>
    </w:p>
    <w:p w14:paraId="2F924B9E" w14:textId="77777777" w:rsidR="00DF50F7" w:rsidRPr="00E718B1" w:rsidRDefault="00DF50F7">
      <w:pPr>
        <w:spacing w:after="0" w:line="240" w:lineRule="auto"/>
        <w:ind w:left="48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F924B9F" w14:textId="0D900E7F" w:rsidR="00DF50F7" w:rsidRPr="00E718B1" w:rsidRDefault="005524B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Pr="00E718B1">
        <w:rPr>
          <w:rFonts w:ascii="Times New Roman" w:hAnsi="Times New Roman" w:cs="Times New Roman"/>
          <w:sz w:val="24"/>
          <w:szCs w:val="24"/>
        </w:rPr>
        <w:t xml:space="preserve">Draw the sketch of a Simply supported beam of 5m length with a central point load of 20kN and </w:t>
      </w:r>
      <w:proofErr w:type="spellStart"/>
      <w:r w:rsidRPr="00E718B1">
        <w:rPr>
          <w:rFonts w:ascii="Times New Roman" w:hAnsi="Times New Roman" w:cs="Times New Roman"/>
          <w:sz w:val="24"/>
          <w:szCs w:val="24"/>
        </w:rPr>
        <w:t>udl</w:t>
      </w:r>
      <w:proofErr w:type="spellEnd"/>
      <w:r w:rsidRPr="00E718B1">
        <w:rPr>
          <w:rFonts w:ascii="Times New Roman" w:hAnsi="Times New Roman" w:cs="Times New Roman"/>
          <w:sz w:val="24"/>
          <w:szCs w:val="24"/>
        </w:rPr>
        <w:t xml:space="preserve"> of 15kN/m over the right half </w:t>
      </w:r>
      <w:proofErr w:type="gramStart"/>
      <w:r w:rsidRPr="00E718B1">
        <w:rPr>
          <w:rFonts w:ascii="Times New Roman" w:hAnsi="Times New Roman" w:cs="Times New Roman"/>
          <w:sz w:val="24"/>
          <w:szCs w:val="24"/>
        </w:rPr>
        <w:t>portion.</w:t>
      </w:r>
      <w:r w:rsidRPr="00E718B1">
        <w:rPr>
          <w:rFonts w:ascii="Times New Roman" w:hAnsi="Times New Roman" w:cs="Times New Roman"/>
          <w:sz w:val="24"/>
          <w:szCs w:val="24"/>
          <w:lang w:val="en-IN"/>
        </w:rPr>
        <w:t>Sketch</w:t>
      </w:r>
      <w:proofErr w:type="gramEnd"/>
      <w:r w:rsidRPr="00E718B1">
        <w:rPr>
          <w:rFonts w:ascii="Times New Roman" w:hAnsi="Times New Roman" w:cs="Times New Roman"/>
          <w:sz w:val="24"/>
          <w:szCs w:val="24"/>
          <w:lang w:val="en-IN"/>
        </w:rPr>
        <w:t xml:space="preserve"> BMD and SFD</w:t>
      </w:r>
    </w:p>
    <w:p w14:paraId="2F924BA0" w14:textId="77777777" w:rsidR="00DF50F7" w:rsidRPr="00E718B1" w:rsidRDefault="005524B3">
      <w:pPr>
        <w:spacing w:after="0" w:line="240" w:lineRule="auto"/>
        <w:ind w:left="1920" w:firstLine="240"/>
        <w:rPr>
          <w:rFonts w:ascii="Times New Roman" w:hAnsi="Times New Roman" w:cs="Times New Roman"/>
          <w:bCs/>
          <w:sz w:val="24"/>
          <w:szCs w:val="24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>(OR)</w:t>
      </w:r>
    </w:p>
    <w:p w14:paraId="2F924BA1" w14:textId="77777777" w:rsidR="00DF50F7" w:rsidRPr="00E718B1" w:rsidRDefault="005524B3">
      <w:pPr>
        <w:spacing w:after="0" w:line="240" w:lineRule="auto"/>
        <w:ind w:left="480"/>
        <w:rPr>
          <w:rFonts w:ascii="Times New Roman" w:hAnsi="Times New Roman" w:cs="Times New Roman"/>
          <w:bCs/>
          <w:sz w:val="24"/>
          <w:szCs w:val="24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 xml:space="preserve">b) </w:t>
      </w:r>
      <w:r w:rsidRPr="00E718B1">
        <w:rPr>
          <w:rFonts w:ascii="Times New Roman" w:hAnsi="Times New Roman" w:cs="Times New Roman"/>
          <w:sz w:val="24"/>
          <w:szCs w:val="24"/>
        </w:rPr>
        <w:t>Draw the neat sketches free body diagrams of any six types beams.</w:t>
      </w:r>
    </w:p>
    <w:p w14:paraId="2F924BA2" w14:textId="77777777" w:rsidR="00DF50F7" w:rsidRPr="00E718B1" w:rsidRDefault="00DF50F7">
      <w:pPr>
        <w:spacing w:after="0" w:line="360" w:lineRule="auto"/>
        <w:ind w:left="48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2F924BA3" w14:textId="77777777" w:rsidR="00DF50F7" w:rsidRPr="00E718B1" w:rsidRDefault="005524B3">
      <w:pPr>
        <w:spacing w:after="240" w:line="240" w:lineRule="auto"/>
        <w:ind w:left="4080" w:firstLine="24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18B1">
        <w:rPr>
          <w:rFonts w:ascii="Times New Roman" w:hAnsi="Times New Roman" w:cs="Times New Roman"/>
          <w:b/>
          <w:sz w:val="24"/>
          <w:szCs w:val="24"/>
          <w:u w:val="single"/>
        </w:rPr>
        <w:t>PART-C</w:t>
      </w:r>
    </w:p>
    <w:p w14:paraId="2F924BA4" w14:textId="77777777" w:rsidR="00DF50F7" w:rsidRPr="00E718B1" w:rsidRDefault="005524B3">
      <w:pPr>
        <w:spacing w:after="240"/>
        <w:ind w:left="480"/>
        <w:rPr>
          <w:rFonts w:ascii="Times New Roman" w:hAnsi="Times New Roman" w:cs="Times New Roman"/>
          <w:b/>
          <w:bCs/>
          <w:sz w:val="24"/>
          <w:szCs w:val="24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 xml:space="preserve">Answer 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>two</w:t>
      </w:r>
      <w:r w:rsidRPr="00E718B1">
        <w:rPr>
          <w:rFonts w:ascii="Times New Roman" w:hAnsi="Times New Roman" w:cs="Times New Roman"/>
          <w:bCs/>
          <w:sz w:val="24"/>
          <w:szCs w:val="24"/>
        </w:rPr>
        <w:t xml:space="preserve"> questions. Each question carries </w:t>
      </w:r>
      <w:r w:rsidRPr="00E718B1">
        <w:rPr>
          <w:rFonts w:ascii="Times New Roman" w:hAnsi="Times New Roman" w:cs="Times New Roman"/>
          <w:bCs/>
          <w:i/>
          <w:sz w:val="24"/>
          <w:szCs w:val="24"/>
        </w:rPr>
        <w:t>five</w:t>
      </w:r>
      <w:r w:rsidRPr="00E718B1">
        <w:rPr>
          <w:rFonts w:ascii="Times New Roman" w:hAnsi="Times New Roman" w:cs="Times New Roman"/>
          <w:bCs/>
          <w:sz w:val="24"/>
          <w:szCs w:val="24"/>
        </w:rPr>
        <w:t xml:space="preserve"> marks                  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>2x5 = 10Marks</w:t>
      </w:r>
    </w:p>
    <w:p w14:paraId="2F924BA5" w14:textId="77777777" w:rsidR="00DF50F7" w:rsidRPr="00E718B1" w:rsidRDefault="005524B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>a)  Four forces of 100N, 200N 300N and 400N are acting at a point in the East, North-East, North-West and South-West directions respectively. Find the resultant and its direction.</w:t>
      </w:r>
    </w:p>
    <w:p w14:paraId="2F924BA6" w14:textId="77777777" w:rsidR="00DF50F7" w:rsidRPr="00E718B1" w:rsidRDefault="00DF50F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924BA7" w14:textId="77777777" w:rsidR="00DF50F7" w:rsidRPr="00E718B1" w:rsidRDefault="00DF50F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924BA8" w14:textId="77777777" w:rsidR="00DF50F7" w:rsidRPr="00E718B1" w:rsidRDefault="00DF50F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924BA9" w14:textId="77777777" w:rsidR="00DF50F7" w:rsidRPr="00E718B1" w:rsidRDefault="00DF50F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924BAA" w14:textId="77777777" w:rsidR="00DF50F7" w:rsidRPr="00E718B1" w:rsidRDefault="005524B3">
      <w:pPr>
        <w:spacing w:after="0" w:line="240" w:lineRule="auto"/>
        <w:ind w:left="4080" w:firstLine="240"/>
        <w:rPr>
          <w:rFonts w:ascii="Times New Roman" w:hAnsi="Times New Roman" w:cs="Times New Roman"/>
          <w:bCs/>
          <w:sz w:val="24"/>
          <w:szCs w:val="24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>(OR)</w:t>
      </w:r>
    </w:p>
    <w:p w14:paraId="2F924BAB" w14:textId="77777777" w:rsidR="00DF50F7" w:rsidRPr="00E718B1" w:rsidRDefault="005524B3">
      <w:pPr>
        <w:ind w:left="567" w:hanging="709"/>
        <w:jc w:val="both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>b)</w:t>
      </w:r>
      <w:r w:rsidRPr="00E718B1">
        <w:rPr>
          <w:rFonts w:ascii="Times New Roman" w:hAnsi="Times New Roman" w:cs="Times New Roman"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sz w:val="24"/>
          <w:szCs w:val="24"/>
        </w:rPr>
        <w:t>A point is acted upon by a system of four coplanar forces as shown if fig below. Determine the magnitude and direction of the resultant of the force system.</w:t>
      </w:r>
    </w:p>
    <w:p w14:paraId="2F924BAC" w14:textId="77777777" w:rsidR="00DF50F7" w:rsidRPr="00E718B1" w:rsidRDefault="005524B3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w:lastRenderedPageBreak/>
        <w:drawing>
          <wp:inline distT="0" distB="0" distL="0" distR="0" wp14:anchorId="2F924C37" wp14:editId="2F924C38">
            <wp:extent cx="2505710" cy="2354580"/>
            <wp:effectExtent l="19050" t="0" r="8276" b="0"/>
            <wp:docPr id="1" name="Picture 1" descr="C:\Users\acer\Desktop\WhatsApp Image 2024-02-11 at 6.05.19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acer\Desktop\WhatsApp Image 2024-02-11 at 6.05.19 PM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8685" cy="2357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924BAD" w14:textId="77777777" w:rsidR="00DF50F7" w:rsidRPr="00E718B1" w:rsidRDefault="00DF50F7">
      <w:pPr>
        <w:spacing w:after="0" w:line="240" w:lineRule="auto"/>
        <w:ind w:left="480"/>
        <w:rPr>
          <w:rFonts w:ascii="Times New Roman" w:hAnsi="Times New Roman" w:cs="Times New Roman"/>
          <w:bCs/>
          <w:sz w:val="24"/>
          <w:szCs w:val="24"/>
        </w:rPr>
      </w:pPr>
    </w:p>
    <w:p w14:paraId="2F924BAE" w14:textId="77777777" w:rsidR="00DF50F7" w:rsidRPr="00E718B1" w:rsidRDefault="005524B3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Pr="00E718B1">
        <w:rPr>
          <w:rFonts w:ascii="Times New Roman" w:hAnsi="Times New Roman" w:cs="Times New Roman"/>
          <w:sz w:val="24"/>
          <w:szCs w:val="24"/>
        </w:rPr>
        <w:t xml:space="preserve">A cantilever 4m length is subjected to </w:t>
      </w:r>
      <w:proofErr w:type="gramStart"/>
      <w:r w:rsidRPr="00E718B1">
        <w:rPr>
          <w:rFonts w:ascii="Times New Roman" w:hAnsi="Times New Roman" w:cs="Times New Roman"/>
          <w:sz w:val="24"/>
          <w:szCs w:val="24"/>
        </w:rPr>
        <w:t>two point</w:t>
      </w:r>
      <w:proofErr w:type="gramEnd"/>
      <w:r w:rsidRPr="00E718B1">
        <w:rPr>
          <w:rFonts w:ascii="Times New Roman" w:hAnsi="Times New Roman" w:cs="Times New Roman"/>
          <w:sz w:val="24"/>
          <w:szCs w:val="24"/>
        </w:rPr>
        <w:t xml:space="preserve"> loads of 20kN and 30kN at 2m and 3m from the free end. It also carries a </w:t>
      </w:r>
      <w:proofErr w:type="spellStart"/>
      <w:r w:rsidRPr="00E718B1">
        <w:rPr>
          <w:rFonts w:ascii="Times New Roman" w:hAnsi="Times New Roman" w:cs="Times New Roman"/>
          <w:sz w:val="24"/>
          <w:szCs w:val="24"/>
        </w:rPr>
        <w:t>udl</w:t>
      </w:r>
      <w:proofErr w:type="spellEnd"/>
      <w:r w:rsidRPr="00E718B1">
        <w:rPr>
          <w:rFonts w:ascii="Times New Roman" w:hAnsi="Times New Roman" w:cs="Times New Roman"/>
          <w:sz w:val="24"/>
          <w:szCs w:val="24"/>
        </w:rPr>
        <w:t xml:space="preserve"> of 15kN/m over a length of 2 m from free end. Draw a neat sketch of the beam and Calculate Support reactions of the beam.</w:t>
      </w:r>
    </w:p>
    <w:p w14:paraId="2F924BAF" w14:textId="77777777" w:rsidR="00DF50F7" w:rsidRPr="00E718B1" w:rsidRDefault="005524B3">
      <w:pPr>
        <w:spacing w:after="0" w:line="360" w:lineRule="auto"/>
        <w:ind w:left="3360" w:firstLine="2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>(OR)</w:t>
      </w:r>
    </w:p>
    <w:p w14:paraId="2F924BB0" w14:textId="77777777" w:rsidR="00DF50F7" w:rsidRPr="00E718B1" w:rsidRDefault="005524B3">
      <w:pPr>
        <w:spacing w:after="0" w:line="360" w:lineRule="auto"/>
        <w:ind w:left="4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 xml:space="preserve">b) Draw the neat sketch and </w:t>
      </w:r>
      <w:proofErr w:type="gramStart"/>
      <w:r w:rsidRPr="00E718B1">
        <w:rPr>
          <w:rFonts w:ascii="Times New Roman" w:hAnsi="Times New Roman" w:cs="Times New Roman"/>
          <w:bCs/>
          <w:sz w:val="24"/>
          <w:szCs w:val="24"/>
        </w:rPr>
        <w:t>Determine</w:t>
      </w:r>
      <w:proofErr w:type="gramEnd"/>
      <w:r w:rsidRPr="00E718B1">
        <w:rPr>
          <w:rFonts w:ascii="Times New Roman" w:hAnsi="Times New Roman" w:cs="Times New Roman"/>
          <w:sz w:val="24"/>
          <w:szCs w:val="24"/>
        </w:rPr>
        <w:t xml:space="preserve"> the support reactions of a beam of 9m length simply supported at the right end and at 6m from the right end. It carries a </w:t>
      </w:r>
      <w:proofErr w:type="spellStart"/>
      <w:r w:rsidRPr="00E718B1">
        <w:rPr>
          <w:rFonts w:ascii="Times New Roman" w:hAnsi="Times New Roman" w:cs="Times New Roman"/>
          <w:sz w:val="24"/>
          <w:szCs w:val="24"/>
        </w:rPr>
        <w:t>udl</w:t>
      </w:r>
      <w:proofErr w:type="spellEnd"/>
      <w:r w:rsidRPr="00E718B1">
        <w:rPr>
          <w:rFonts w:ascii="Times New Roman" w:hAnsi="Times New Roman" w:cs="Times New Roman"/>
          <w:sz w:val="24"/>
          <w:szCs w:val="24"/>
        </w:rPr>
        <w:t xml:space="preserve"> of 15kN/m over a length of 6m from right end and a concentrated load of 10kN at 1m from left end.</w:t>
      </w:r>
    </w:p>
    <w:p w14:paraId="2F924BB1" w14:textId="77777777" w:rsidR="00DF50F7" w:rsidRPr="00E718B1" w:rsidRDefault="00DF50F7">
      <w:pPr>
        <w:spacing w:after="0" w:line="240" w:lineRule="auto"/>
        <w:ind w:left="480"/>
        <w:rPr>
          <w:rFonts w:ascii="Times New Roman" w:hAnsi="Times New Roman" w:cs="Times New Roman"/>
          <w:bCs/>
          <w:sz w:val="24"/>
          <w:szCs w:val="24"/>
        </w:rPr>
      </w:pPr>
    </w:p>
    <w:p w14:paraId="2F924BB2" w14:textId="77777777" w:rsidR="00DF50F7" w:rsidRPr="00E718B1" w:rsidRDefault="00DF50F7">
      <w:pPr>
        <w:spacing w:after="0" w:line="240" w:lineRule="auto"/>
        <w:ind w:left="48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2F924BB3" w14:textId="77777777" w:rsidR="00DF50F7" w:rsidRPr="00E718B1" w:rsidRDefault="00DF50F7">
      <w:pPr>
        <w:pStyle w:val="Body"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</w:rPr>
      </w:pPr>
    </w:p>
    <w:p w14:paraId="2F924BB4" w14:textId="77777777" w:rsidR="00DF50F7" w:rsidRPr="00E718B1" w:rsidRDefault="00DF50F7">
      <w:pPr>
        <w:pStyle w:val="Body"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</w:rPr>
      </w:pPr>
    </w:p>
    <w:p w14:paraId="2F924BB5" w14:textId="77777777" w:rsidR="00DF50F7" w:rsidRPr="00E718B1" w:rsidRDefault="00DF50F7">
      <w:pPr>
        <w:pStyle w:val="Body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2F924BB6" w14:textId="77777777" w:rsidR="00DF50F7" w:rsidRPr="00E718B1" w:rsidRDefault="00DF50F7">
      <w:pPr>
        <w:rPr>
          <w:rFonts w:ascii="Times New Roman" w:hAnsi="Times New Roman" w:cs="Times New Roman"/>
          <w:sz w:val="24"/>
          <w:szCs w:val="24"/>
        </w:rPr>
      </w:pPr>
    </w:p>
    <w:p w14:paraId="2F924BB7" w14:textId="77777777" w:rsidR="00DF50F7" w:rsidRPr="00E718B1" w:rsidRDefault="005524B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718B1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F924BB8" w14:textId="77777777" w:rsidR="00DF50F7" w:rsidRPr="00E718B1" w:rsidRDefault="005524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8B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State Board of Technical Education and Training, Telangana </w:t>
      </w:r>
    </w:p>
    <w:p w14:paraId="2F924BB9" w14:textId="77777777" w:rsidR="00DF50F7" w:rsidRPr="00E718B1" w:rsidRDefault="005524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8B1">
        <w:rPr>
          <w:rFonts w:ascii="Times New Roman" w:hAnsi="Times New Roman" w:cs="Times New Roman"/>
          <w:b/>
          <w:bCs/>
          <w:sz w:val="24"/>
          <w:szCs w:val="24"/>
        </w:rPr>
        <w:t>Model Question paper</w:t>
      </w:r>
    </w:p>
    <w:p w14:paraId="2F924BBA" w14:textId="78E80AEC" w:rsidR="00DF50F7" w:rsidRPr="00E718B1" w:rsidRDefault="005524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8B1">
        <w:rPr>
          <w:rFonts w:ascii="Times New Roman" w:hAnsi="Times New Roman" w:cs="Times New Roman"/>
          <w:b/>
          <w:bCs/>
          <w:sz w:val="24"/>
          <w:szCs w:val="24"/>
        </w:rPr>
        <w:t xml:space="preserve">DCE </w:t>
      </w:r>
      <w:r w:rsidR="003D65E0">
        <w:rPr>
          <w:rFonts w:ascii="Times New Roman" w:hAnsi="Times New Roman" w:cs="Times New Roman"/>
          <w:b/>
          <w:bCs/>
          <w:sz w:val="24"/>
          <w:szCs w:val="24"/>
        </w:rPr>
        <w:t>I Year</w:t>
      </w:r>
    </w:p>
    <w:p w14:paraId="2F924BBC" w14:textId="2F29FDB3" w:rsidR="00DF50F7" w:rsidRPr="00E718B1" w:rsidRDefault="005524B3" w:rsidP="003D65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8B1">
        <w:rPr>
          <w:rFonts w:ascii="Times New Roman" w:hAnsi="Times New Roman" w:cs="Times New Roman"/>
          <w:b/>
          <w:sz w:val="24"/>
          <w:szCs w:val="24"/>
          <w:u w:val="single"/>
        </w:rPr>
        <w:t xml:space="preserve">Mid Semester-II </w:t>
      </w:r>
      <w:r w:rsidRPr="00E718B1">
        <w:rPr>
          <w:rFonts w:ascii="Times New Roman" w:hAnsi="Times New Roman" w:cs="Times New Roman"/>
          <w:b/>
          <w:bCs/>
          <w:sz w:val="24"/>
          <w:szCs w:val="24"/>
          <w:u w:val="single"/>
        </w:rPr>
        <w:t>Examination</w:t>
      </w:r>
    </w:p>
    <w:p w14:paraId="5871D41C" w14:textId="596CCF19" w:rsidR="003D65E0" w:rsidRPr="00E718B1" w:rsidRDefault="003D65E0" w:rsidP="003D65E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 xml:space="preserve">Course Code: </w:t>
      </w:r>
      <w:r w:rsidRPr="00E718B1">
        <w:rPr>
          <w:rFonts w:ascii="Times New Roman" w:hAnsi="Times New Roman" w:cs="Times New Roman"/>
          <w:b/>
          <w:sz w:val="24"/>
          <w:szCs w:val="24"/>
        </w:rPr>
        <w:t>CE-</w:t>
      </w:r>
      <w:r>
        <w:rPr>
          <w:rFonts w:ascii="Times New Roman" w:hAnsi="Times New Roman" w:cs="Times New Roman"/>
          <w:b/>
          <w:sz w:val="24"/>
          <w:szCs w:val="24"/>
        </w:rPr>
        <w:t>104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Duration: 1 Hour</w:t>
      </w:r>
    </w:p>
    <w:p w14:paraId="2F924BBF" w14:textId="2A72DD57" w:rsidR="00DF50F7" w:rsidRPr="00E718B1" w:rsidRDefault="003D65E0" w:rsidP="003D65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18B1">
        <w:rPr>
          <w:rFonts w:ascii="Times New Roman" w:hAnsi="Times New Roman" w:cs="Times New Roman"/>
          <w:b/>
          <w:noProof/>
          <w:sz w:val="24"/>
          <w:szCs w:val="24"/>
          <w:u w:val="single"/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924C39" wp14:editId="13A228DA">
                <wp:simplePos x="0" y="0"/>
                <wp:positionH relativeFrom="page">
                  <wp:align>left</wp:align>
                </wp:positionH>
                <wp:positionV relativeFrom="paragraph">
                  <wp:posOffset>207010</wp:posOffset>
                </wp:positionV>
                <wp:extent cx="7591425" cy="0"/>
                <wp:effectExtent l="0" t="0" r="0" b="0"/>
                <wp:wrapNone/>
                <wp:docPr id="14925277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91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9B32F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0;margin-top:16.3pt;width:597.75pt;height:0;z-index:251660288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">
                <w10:wrap anchorx="page"/>
              </v:shape>
            </w:pict>
          </mc:Fallback>
        </mc:AlternateConten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 xml:space="preserve">Course Name: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 w:rsidRPr="00E17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tructural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</w:t>
      </w:r>
      <w:r w:rsidRPr="00E17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echanics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</w:t>
      </w:r>
      <w:proofErr w:type="spellStart"/>
      <w:r w:rsidRPr="00E718B1">
        <w:rPr>
          <w:rFonts w:ascii="Times New Roman" w:hAnsi="Times New Roman" w:cs="Times New Roman"/>
          <w:b/>
          <w:bCs/>
          <w:sz w:val="24"/>
          <w:szCs w:val="24"/>
        </w:rPr>
        <w:t>Max.Marks</w:t>
      </w:r>
      <w:proofErr w:type="spellEnd"/>
      <w:r w:rsidRPr="00E718B1">
        <w:rPr>
          <w:rFonts w:ascii="Times New Roman" w:hAnsi="Times New Roman" w:cs="Times New Roman"/>
          <w:b/>
          <w:bCs/>
          <w:sz w:val="24"/>
          <w:szCs w:val="24"/>
        </w:rPr>
        <w:t>: 20 Marks</w:t>
      </w:r>
      <w:r w:rsidRPr="00E718B1">
        <w:rPr>
          <w:rFonts w:ascii="Times New Roman" w:hAnsi="Times New Roman" w:cs="Times New Roman"/>
          <w:b/>
          <w:bCs/>
          <w:sz w:val="24"/>
          <w:szCs w:val="24"/>
          <w:lang w:val="en-IN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 xml:space="preserve">               </w:t>
      </w:r>
    </w:p>
    <w:p w14:paraId="2F924BC0" w14:textId="77777777" w:rsidR="00DF50F7" w:rsidRPr="00E718B1" w:rsidRDefault="005524B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18B1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2F924BC1" w14:textId="77777777" w:rsidR="00DF50F7" w:rsidRPr="00E718B1" w:rsidRDefault="005524B3">
      <w:pPr>
        <w:spacing w:after="240"/>
        <w:ind w:left="48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 xml:space="preserve">Answer 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>all</w:t>
      </w:r>
      <w:r w:rsidRPr="00E718B1">
        <w:rPr>
          <w:rFonts w:ascii="Times New Roman" w:hAnsi="Times New Roman" w:cs="Times New Roman"/>
          <w:bCs/>
          <w:sz w:val="24"/>
          <w:szCs w:val="24"/>
        </w:rPr>
        <w:t xml:space="preserve"> questions, Each Question carries one mark.</w:t>
      </w:r>
      <w:r w:rsidRPr="00E718B1">
        <w:rPr>
          <w:rFonts w:ascii="Times New Roman" w:hAnsi="Times New Roman" w:cs="Times New Roman"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>4x1 = 4 Marks</w:t>
      </w:r>
    </w:p>
    <w:p w14:paraId="2F924BC2" w14:textId="77777777" w:rsidR="00DF50F7" w:rsidRPr="00E718B1" w:rsidRDefault="005524B3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Define Centroid.</w:t>
      </w:r>
    </w:p>
    <w:p w14:paraId="2F924BC3" w14:textId="77777777" w:rsidR="00DF50F7" w:rsidRPr="00E718B1" w:rsidRDefault="005524B3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924C3B" wp14:editId="2F924C3C">
                <wp:simplePos x="0" y="0"/>
                <wp:positionH relativeFrom="column">
                  <wp:posOffset>2281555</wp:posOffset>
                </wp:positionH>
                <wp:positionV relativeFrom="paragraph">
                  <wp:posOffset>199390</wp:posOffset>
                </wp:positionV>
                <wp:extent cx="73025" cy="89535"/>
                <wp:effectExtent l="6350" t="7620" r="8890" b="5080"/>
                <wp:wrapNone/>
                <wp:docPr id="190522203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73025" cy="89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8" o:spid="_x0000_s1026" o:spt="1" style="position:absolute;left:0pt;margin-left:179.65pt;margin-top:15.7pt;height:7.05pt;width:5.75pt;rotation:5898240f;z-index:251662336;mso-width-relative:page;mso-height-relative:page;" fillcolor="#FFFFFF" filled="t" stroked="t" coordsize="21600,21600" o:gfxdata="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C8/yfjWAAAACQEAAA8AAAAAAAAAAQAgAAAAIgAAAGRycy9kb3ducmV2LnhtbFBLAQIU&#10;ABQAAAAIAIdO4kD4xNKfLgIAAIYEAAAOAAAAAAAAAAEAIAAAACUBAABkcnMvZTJvRG9jLnhtbFBL&#10;BQYAAAAABgAGAFkBAADFBQAAAAA=&#10;">
                <v:fill on="t" focussize="0,0"/>
                <v:stroke color="#FFFFFF" miterlimit="8" joinstyle="miter"/>
                <v:imagedata o:title=""/>
                <o:lock v:ext="edit" aspectratio="f"/>
              </v:rect>
            </w:pict>
          </mc:Fallback>
        </mc:AlternateContent>
      </w:r>
      <w:r w:rsidRPr="00E718B1">
        <w:rPr>
          <w:rFonts w:ascii="Times New Roman" w:hAnsi="Times New Roman" w:cs="Times New Roman"/>
          <w:sz w:val="24"/>
          <w:szCs w:val="24"/>
        </w:rPr>
        <w:t>Give the position of centroid of a semi-circular section</w:t>
      </w:r>
    </w:p>
    <w:p w14:paraId="2F924BC4" w14:textId="77777777" w:rsidR="00DF50F7" w:rsidRPr="00E718B1" w:rsidRDefault="005524B3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  <w:lang w:val="en-IN"/>
        </w:rPr>
        <w:t>Define Stress and Strain</w:t>
      </w:r>
    </w:p>
    <w:p w14:paraId="2F924BC5" w14:textId="77777777" w:rsidR="00DF50F7" w:rsidRPr="00E718B1" w:rsidRDefault="005524B3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 xml:space="preserve">State </w:t>
      </w:r>
      <w:r w:rsidRPr="00E718B1">
        <w:rPr>
          <w:rFonts w:ascii="Times New Roman" w:hAnsi="Times New Roman" w:cs="Times New Roman"/>
          <w:sz w:val="24"/>
          <w:szCs w:val="24"/>
          <w:lang w:val="en-IN"/>
        </w:rPr>
        <w:t>Hooke’s law</w:t>
      </w:r>
      <w:r w:rsidRPr="00E718B1">
        <w:rPr>
          <w:rFonts w:ascii="Times New Roman" w:hAnsi="Times New Roman" w:cs="Times New Roman"/>
          <w:sz w:val="24"/>
          <w:szCs w:val="24"/>
        </w:rPr>
        <w:t>.</w:t>
      </w:r>
    </w:p>
    <w:p w14:paraId="2F924BC6" w14:textId="77777777" w:rsidR="00DF50F7" w:rsidRPr="00E718B1" w:rsidRDefault="00DF50F7">
      <w:pPr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</w:p>
    <w:p w14:paraId="2F924BC7" w14:textId="77777777" w:rsidR="00DF50F7" w:rsidRPr="00E718B1" w:rsidRDefault="005524B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18B1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2F924BC8" w14:textId="77777777" w:rsidR="00DF50F7" w:rsidRPr="00E718B1" w:rsidRDefault="005524B3">
      <w:pPr>
        <w:pStyle w:val="ListParagraph"/>
        <w:spacing w:after="240"/>
        <w:ind w:left="480"/>
        <w:rPr>
          <w:rFonts w:ascii="Times New Roman" w:hAnsi="Times New Roman" w:cs="Times New Roman"/>
          <w:b/>
          <w:bCs/>
          <w:sz w:val="24"/>
          <w:szCs w:val="24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 xml:space="preserve">Answer 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>two</w:t>
      </w:r>
      <w:r w:rsidRPr="00E718B1">
        <w:rPr>
          <w:rFonts w:ascii="Times New Roman" w:hAnsi="Times New Roman" w:cs="Times New Roman"/>
          <w:bCs/>
          <w:sz w:val="24"/>
          <w:szCs w:val="24"/>
        </w:rPr>
        <w:t xml:space="preserve"> questions. Each question carries </w:t>
      </w:r>
      <w:r w:rsidRPr="00E718B1">
        <w:rPr>
          <w:rFonts w:ascii="Times New Roman" w:hAnsi="Times New Roman" w:cs="Times New Roman"/>
          <w:bCs/>
          <w:i/>
          <w:sz w:val="24"/>
          <w:szCs w:val="24"/>
        </w:rPr>
        <w:t>three</w:t>
      </w:r>
      <w:r w:rsidRPr="00E718B1">
        <w:rPr>
          <w:rFonts w:ascii="Times New Roman" w:hAnsi="Times New Roman" w:cs="Times New Roman"/>
          <w:bCs/>
          <w:sz w:val="24"/>
          <w:szCs w:val="24"/>
        </w:rPr>
        <w:t xml:space="preserve"> marks                  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>2x 3 = 6 Marks</w:t>
      </w:r>
    </w:p>
    <w:p w14:paraId="2F924BC9" w14:textId="77777777" w:rsidR="00DF50F7" w:rsidRPr="00E718B1" w:rsidRDefault="005524B3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a) Find the Centroid of an inverted T-section with flange 80mm x 15mm and web 120mm x 12 mm.</w:t>
      </w:r>
    </w:p>
    <w:p w14:paraId="2F924BCA" w14:textId="77777777" w:rsidR="00DF50F7" w:rsidRPr="00E718B1" w:rsidRDefault="00DF50F7">
      <w:pPr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</w:p>
    <w:p w14:paraId="2F924BCB" w14:textId="77777777" w:rsidR="00DF50F7" w:rsidRPr="00E718B1" w:rsidRDefault="005524B3">
      <w:pPr>
        <w:spacing w:after="0" w:line="240" w:lineRule="auto"/>
        <w:ind w:left="1200" w:firstLine="24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(OR)</w:t>
      </w:r>
    </w:p>
    <w:p w14:paraId="2F924BCC" w14:textId="77777777" w:rsidR="00DF50F7" w:rsidRPr="00E718B1" w:rsidRDefault="005524B3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 xml:space="preserve">The moment of inertia of rectangular section </w:t>
      </w:r>
      <w:proofErr w:type="gramStart"/>
      <w:r w:rsidRPr="00E718B1">
        <w:rPr>
          <w:rFonts w:ascii="Times New Roman" w:hAnsi="Times New Roman" w:cs="Times New Roman"/>
          <w:sz w:val="24"/>
          <w:szCs w:val="24"/>
        </w:rPr>
        <w:t>beam</w:t>
      </w:r>
      <w:proofErr w:type="gramEnd"/>
      <w:r w:rsidRPr="00E718B1">
        <w:rPr>
          <w:rFonts w:ascii="Times New Roman" w:hAnsi="Times New Roman" w:cs="Times New Roman"/>
          <w:sz w:val="24"/>
          <w:szCs w:val="24"/>
        </w:rPr>
        <w:t xml:space="preserve"> about x-x and y-y axes passing through the centroid are 250 x 10</w:t>
      </w:r>
      <w:r w:rsidRPr="00E718B1">
        <w:rPr>
          <w:rFonts w:ascii="Times New Roman" w:hAnsi="Times New Roman" w:cs="Times New Roman"/>
          <w:sz w:val="24"/>
          <w:szCs w:val="24"/>
          <w:vertAlign w:val="superscript"/>
        </w:rPr>
        <w:t xml:space="preserve">6 </w:t>
      </w:r>
      <w:r w:rsidRPr="00E718B1">
        <w:rPr>
          <w:rFonts w:ascii="Times New Roman" w:hAnsi="Times New Roman" w:cs="Times New Roman"/>
          <w:sz w:val="24"/>
          <w:szCs w:val="24"/>
        </w:rPr>
        <w:t>mm</w:t>
      </w:r>
      <w:r w:rsidRPr="00E718B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E718B1">
        <w:rPr>
          <w:rFonts w:ascii="Times New Roman" w:hAnsi="Times New Roman" w:cs="Times New Roman"/>
          <w:sz w:val="24"/>
          <w:szCs w:val="24"/>
        </w:rPr>
        <w:t xml:space="preserve"> and 40 x10</w:t>
      </w:r>
      <w:r w:rsidRPr="00E718B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E718B1">
        <w:rPr>
          <w:rFonts w:ascii="Times New Roman" w:hAnsi="Times New Roman" w:cs="Times New Roman"/>
          <w:sz w:val="24"/>
          <w:szCs w:val="24"/>
        </w:rPr>
        <w:t xml:space="preserve"> mm</w:t>
      </w:r>
      <w:r w:rsidRPr="00E718B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E718B1">
        <w:rPr>
          <w:rFonts w:ascii="Times New Roman" w:hAnsi="Times New Roman" w:cs="Times New Roman"/>
          <w:sz w:val="24"/>
          <w:szCs w:val="24"/>
        </w:rPr>
        <w:t xml:space="preserve"> respectively. Calculate the size of the section.</w:t>
      </w:r>
    </w:p>
    <w:p w14:paraId="2F924BCD" w14:textId="77777777" w:rsidR="00DF50F7" w:rsidRPr="00E718B1" w:rsidRDefault="005524B3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A material has Young’s modulus of 2.1 x 10</w:t>
      </w:r>
      <w:r w:rsidRPr="00E718B1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E718B1">
        <w:rPr>
          <w:rFonts w:ascii="Times New Roman" w:hAnsi="Times New Roman" w:cs="Times New Roman"/>
          <w:sz w:val="24"/>
          <w:szCs w:val="24"/>
        </w:rPr>
        <w:t xml:space="preserve"> N/mm</w:t>
      </w:r>
      <w:r w:rsidRPr="00E718B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718B1">
        <w:rPr>
          <w:rFonts w:ascii="Times New Roman" w:hAnsi="Times New Roman" w:cs="Times New Roman"/>
          <w:sz w:val="24"/>
          <w:szCs w:val="24"/>
        </w:rPr>
        <w:t xml:space="preserve"> and Poisson’s ratio of 0.3. Calculate the modulus of rigidity and bulk modulus</w:t>
      </w:r>
    </w:p>
    <w:p w14:paraId="2F924BCE" w14:textId="77777777" w:rsidR="00DF50F7" w:rsidRPr="00E718B1" w:rsidRDefault="00DF50F7">
      <w:pPr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</w:p>
    <w:p w14:paraId="2F924BCF" w14:textId="77777777" w:rsidR="00DF50F7" w:rsidRPr="00E718B1" w:rsidRDefault="005524B3">
      <w:pPr>
        <w:spacing w:after="0" w:line="240" w:lineRule="auto"/>
        <w:ind w:left="336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(OR)</w:t>
      </w:r>
    </w:p>
    <w:p w14:paraId="2F924BD0" w14:textId="77777777" w:rsidR="00DF50F7" w:rsidRPr="00E718B1" w:rsidRDefault="005524B3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IN"/>
        </w:rPr>
      </w:pPr>
      <w:r w:rsidRPr="00E718B1">
        <w:rPr>
          <w:rFonts w:ascii="Times New Roman" w:hAnsi="Times New Roman" w:cs="Times New Roman"/>
          <w:sz w:val="24"/>
          <w:szCs w:val="24"/>
          <w:lang w:val="en-IN"/>
        </w:rPr>
        <w:t xml:space="preserve">Define Strain </w:t>
      </w:r>
      <w:proofErr w:type="gramStart"/>
      <w:r w:rsidRPr="00E718B1">
        <w:rPr>
          <w:rFonts w:ascii="Times New Roman" w:hAnsi="Times New Roman" w:cs="Times New Roman"/>
          <w:sz w:val="24"/>
          <w:szCs w:val="24"/>
          <w:lang w:val="en-IN"/>
        </w:rPr>
        <w:t>Energy ,proof</w:t>
      </w:r>
      <w:proofErr w:type="gramEnd"/>
      <w:r w:rsidRPr="00E718B1">
        <w:rPr>
          <w:rFonts w:ascii="Times New Roman" w:hAnsi="Times New Roman" w:cs="Times New Roman"/>
          <w:sz w:val="24"/>
          <w:szCs w:val="24"/>
          <w:lang w:val="en-IN"/>
        </w:rPr>
        <w:t xml:space="preserve"> resilience and Modulus of resilience</w:t>
      </w:r>
    </w:p>
    <w:p w14:paraId="2F924BD1" w14:textId="77777777" w:rsidR="00DF50F7" w:rsidRPr="00E718B1" w:rsidRDefault="005524B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18B1">
        <w:rPr>
          <w:rFonts w:ascii="Times New Roman" w:hAnsi="Times New Roman" w:cs="Times New Roman"/>
          <w:b/>
          <w:sz w:val="24"/>
          <w:szCs w:val="24"/>
          <w:u w:val="single"/>
        </w:rPr>
        <w:t>PART-C</w:t>
      </w:r>
    </w:p>
    <w:p w14:paraId="2F924BD2" w14:textId="77777777" w:rsidR="00DF50F7" w:rsidRPr="00E718B1" w:rsidRDefault="005524B3">
      <w:pPr>
        <w:pStyle w:val="ListParagraph"/>
        <w:spacing w:after="240"/>
        <w:ind w:left="480"/>
        <w:rPr>
          <w:rFonts w:ascii="Times New Roman" w:hAnsi="Times New Roman" w:cs="Times New Roman"/>
          <w:b/>
          <w:bCs/>
          <w:sz w:val="24"/>
          <w:szCs w:val="24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 xml:space="preserve">Answer 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>two</w:t>
      </w:r>
      <w:r w:rsidRPr="00E718B1">
        <w:rPr>
          <w:rFonts w:ascii="Times New Roman" w:hAnsi="Times New Roman" w:cs="Times New Roman"/>
          <w:bCs/>
          <w:sz w:val="24"/>
          <w:szCs w:val="24"/>
        </w:rPr>
        <w:t xml:space="preserve"> questions. Each question carries </w:t>
      </w:r>
      <w:r w:rsidRPr="00E718B1">
        <w:rPr>
          <w:rFonts w:ascii="Times New Roman" w:hAnsi="Times New Roman" w:cs="Times New Roman"/>
          <w:bCs/>
          <w:i/>
          <w:sz w:val="24"/>
          <w:szCs w:val="24"/>
        </w:rPr>
        <w:t>five</w:t>
      </w:r>
      <w:r w:rsidRPr="00E718B1">
        <w:rPr>
          <w:rFonts w:ascii="Times New Roman" w:hAnsi="Times New Roman" w:cs="Times New Roman"/>
          <w:bCs/>
          <w:sz w:val="24"/>
          <w:szCs w:val="24"/>
        </w:rPr>
        <w:t xml:space="preserve"> marks                  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>2x5 = 10Marks</w:t>
      </w:r>
    </w:p>
    <w:p w14:paraId="2F924BD3" w14:textId="77777777" w:rsidR="00DF50F7" w:rsidRPr="00E718B1" w:rsidRDefault="005524B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  <w:lang w:val="en-GB"/>
        </w:rPr>
        <w:t xml:space="preserve">a) </w:t>
      </w:r>
      <w:r w:rsidRPr="00E718B1">
        <w:rPr>
          <w:rFonts w:ascii="Times New Roman" w:hAnsi="Times New Roman" w:cs="Times New Roman"/>
          <w:sz w:val="24"/>
          <w:szCs w:val="24"/>
        </w:rPr>
        <w:t>Determine the position of centroid for the given figure shown below.</w:t>
      </w:r>
    </w:p>
    <w:p w14:paraId="2F924BD4" w14:textId="77777777" w:rsidR="00DF50F7" w:rsidRPr="00E718B1" w:rsidRDefault="005524B3">
      <w:p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w:drawing>
          <wp:inline distT="0" distB="0" distL="0" distR="0" wp14:anchorId="2F924C3D" wp14:editId="2F924C3E">
            <wp:extent cx="2089150" cy="1676400"/>
            <wp:effectExtent l="19050" t="0" r="6121" b="0"/>
            <wp:docPr id="2" name="Picture 2" descr="C:\Users\acer\Downloads\WhatsApp Image 2024-02-11 at 6.13.29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acer\Downloads\WhatsApp Image 2024-02-11 at 6.13.29 PM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9379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924BD5" w14:textId="77777777" w:rsidR="00DF50F7" w:rsidRPr="00E718B1" w:rsidRDefault="00DF50F7">
      <w:pPr>
        <w:spacing w:after="0" w:line="240" w:lineRule="auto"/>
        <w:ind w:left="3360" w:firstLine="240"/>
        <w:rPr>
          <w:rFonts w:ascii="Times New Roman" w:hAnsi="Times New Roman" w:cs="Times New Roman"/>
          <w:sz w:val="24"/>
          <w:szCs w:val="24"/>
        </w:rPr>
      </w:pPr>
    </w:p>
    <w:p w14:paraId="2F924BD6" w14:textId="77777777" w:rsidR="00DF50F7" w:rsidRPr="00E718B1" w:rsidRDefault="005524B3">
      <w:pPr>
        <w:spacing w:after="0" w:line="240" w:lineRule="auto"/>
        <w:ind w:left="3360" w:firstLine="24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(OR)</w:t>
      </w:r>
    </w:p>
    <w:p w14:paraId="2F924BD7" w14:textId="77777777" w:rsidR="00DF50F7" w:rsidRPr="00E718B1" w:rsidRDefault="00DF50F7">
      <w:pPr>
        <w:spacing w:after="0" w:line="240" w:lineRule="auto"/>
        <w:ind w:left="3360" w:firstLine="240"/>
        <w:rPr>
          <w:rFonts w:ascii="Times New Roman" w:hAnsi="Times New Roman" w:cs="Times New Roman"/>
          <w:sz w:val="24"/>
          <w:szCs w:val="24"/>
        </w:rPr>
      </w:pPr>
    </w:p>
    <w:p w14:paraId="2F924BD8" w14:textId="77777777" w:rsidR="00DF50F7" w:rsidRPr="00E718B1" w:rsidRDefault="005524B3">
      <w:pPr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b) Find the position of centroid of one side vertical trapezoidal dam section of top width 2m, base width 8m and height 9m from vertical face.</w:t>
      </w:r>
    </w:p>
    <w:p w14:paraId="2F924BD9" w14:textId="77777777" w:rsidR="00DF50F7" w:rsidRPr="00E718B1" w:rsidRDefault="00DF50F7">
      <w:pPr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</w:p>
    <w:p w14:paraId="2F924BDA" w14:textId="77777777" w:rsidR="00DF50F7" w:rsidRPr="00E718B1" w:rsidRDefault="00DF50F7">
      <w:pPr>
        <w:rPr>
          <w:rFonts w:ascii="Times New Roman" w:hAnsi="Times New Roman" w:cs="Times New Roman"/>
          <w:sz w:val="24"/>
          <w:szCs w:val="24"/>
        </w:rPr>
      </w:pPr>
    </w:p>
    <w:p w14:paraId="2F924BDB" w14:textId="77777777" w:rsidR="00DF50F7" w:rsidRPr="00E718B1" w:rsidRDefault="00DF50F7">
      <w:pPr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</w:p>
    <w:p w14:paraId="2F924BDC" w14:textId="77777777" w:rsidR="00DF50F7" w:rsidRPr="00E718B1" w:rsidRDefault="005524B3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 xml:space="preserve">8(a) A cylindrical bar is 25mm </w:t>
      </w:r>
      <w:proofErr w:type="spellStart"/>
      <w:r w:rsidRPr="00E718B1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E718B1">
        <w:rPr>
          <w:rFonts w:ascii="Times New Roman" w:hAnsi="Times New Roman" w:cs="Times New Roman"/>
          <w:sz w:val="24"/>
          <w:szCs w:val="24"/>
        </w:rPr>
        <w:t xml:space="preserve"> of 1.2m long. During a tensile test it is found that the linear strain is 4 times the lateral strain. Calculate the shear and bulk modulus if the bar is elongated 0.06mm under axial tensile load of 50kN.</w:t>
      </w:r>
    </w:p>
    <w:p w14:paraId="2F924BDD" w14:textId="77777777" w:rsidR="00DF50F7" w:rsidRPr="00E718B1" w:rsidRDefault="005524B3">
      <w:pPr>
        <w:spacing w:after="0" w:line="240" w:lineRule="auto"/>
        <w:ind w:left="3600" w:firstLine="72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(OR)</w:t>
      </w:r>
    </w:p>
    <w:p w14:paraId="2F924BDE" w14:textId="77777777" w:rsidR="00DF50F7" w:rsidRPr="00E718B1" w:rsidRDefault="005524B3">
      <w:pPr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A steel bar 1.6 long is acted upon by forces as shown in fig. below. Find the elongation of the bar. Given E=200GPa.</w:t>
      </w:r>
    </w:p>
    <w:p w14:paraId="2F924BDF" w14:textId="77777777" w:rsidR="00DF50F7" w:rsidRPr="00E718B1" w:rsidRDefault="005524B3">
      <w:pPr>
        <w:ind w:left="851" w:hanging="491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924C3F" wp14:editId="2F924C40">
                <wp:simplePos x="0" y="0"/>
                <wp:positionH relativeFrom="column">
                  <wp:posOffset>5080000</wp:posOffset>
                </wp:positionH>
                <wp:positionV relativeFrom="paragraph">
                  <wp:posOffset>226060</wp:posOffset>
                </wp:positionV>
                <wp:extent cx="984885" cy="245110"/>
                <wp:effectExtent l="0" t="0" r="0" b="0"/>
                <wp:wrapNone/>
                <wp:docPr id="4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88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F924C75" w14:textId="77777777" w:rsidR="00F50641" w:rsidRDefault="00F50641">
                            <w:r>
                              <w:t xml:space="preserve">110kN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924C3F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400pt;margin-top:17.8pt;width:77.55pt;height:19.3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" filled="f" stroked="f">
                <v:textbox>
                  <w:txbxContent>
                    <w:p w14:paraId="2F924C75" w14:textId="77777777" w:rsidR="00F50641" w:rsidRDefault="00F50641">
                      <w:r>
                        <w:t xml:space="preserve">110kN </w:t>
                      </w:r>
                    </w:p>
                  </w:txbxContent>
                </v:textbox>
              </v:shape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F924C41" wp14:editId="2F924C42">
                <wp:simplePos x="0" y="0"/>
                <wp:positionH relativeFrom="column">
                  <wp:posOffset>-247650</wp:posOffset>
                </wp:positionH>
                <wp:positionV relativeFrom="paragraph">
                  <wp:posOffset>226060</wp:posOffset>
                </wp:positionV>
                <wp:extent cx="746760" cy="245110"/>
                <wp:effectExtent l="0" t="0" r="0" b="0"/>
                <wp:wrapNone/>
                <wp:docPr id="5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6760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F924C76" w14:textId="77777777" w:rsidR="00F50641" w:rsidRDefault="00F50641">
                            <w:r>
                              <w:t xml:space="preserve">90kN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924C41" id="Text Box 43" o:spid="_x0000_s1027" type="#_x0000_t202" style="position:absolute;left:0;text-align:left;margin-left:-19.5pt;margin-top:17.8pt;width:58.8pt;height:19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" filled="f" stroked="f">
                <v:textbox>
                  <w:txbxContent>
                    <w:p w14:paraId="2F924C76" w14:textId="77777777" w:rsidR="00F50641" w:rsidRDefault="00F50641">
                      <w:r>
                        <w:t xml:space="preserve">90kN </w:t>
                      </w:r>
                    </w:p>
                  </w:txbxContent>
                </v:textbox>
              </v:shape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924C43" wp14:editId="2F924C44">
                <wp:simplePos x="0" y="0"/>
                <wp:positionH relativeFrom="column">
                  <wp:posOffset>934085</wp:posOffset>
                </wp:positionH>
                <wp:positionV relativeFrom="paragraph">
                  <wp:posOffset>290195</wp:posOffset>
                </wp:positionV>
                <wp:extent cx="862965" cy="245110"/>
                <wp:effectExtent l="0" t="0" r="0" b="0"/>
                <wp:wrapNone/>
                <wp:docPr id="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96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F924C77" w14:textId="77777777" w:rsidR="00F50641" w:rsidRDefault="00F50641">
                            <w:r>
                              <w:t xml:space="preserve">30mm </w:t>
                            </w:r>
                            <w:r>
                              <w:sym w:font="Symbol" w:char="F066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924C43" id="Text Box 28" o:spid="_x0000_s1028" type="#_x0000_t202" style="position:absolute;left:0;text-align:left;margin-left:73.55pt;margin-top:22.85pt;width:67.95pt;height:19.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" filled="f" stroked="f">
                <v:textbox>
                  <w:txbxContent>
                    <w:p w14:paraId="2F924C77" w14:textId="77777777" w:rsidR="00F50641" w:rsidRDefault="00F50641">
                      <w:r>
                        <w:t xml:space="preserve">30mm </w:t>
                      </w:r>
                      <w:r>
                        <w:sym w:font="Symbol" w:char="F066"/>
                      </w:r>
                    </w:p>
                  </w:txbxContent>
                </v:textbox>
              </v:shape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924C45" wp14:editId="2F924C46">
                <wp:simplePos x="0" y="0"/>
                <wp:positionH relativeFrom="column">
                  <wp:posOffset>3580765</wp:posOffset>
                </wp:positionH>
                <wp:positionV relativeFrom="paragraph">
                  <wp:posOffset>226060</wp:posOffset>
                </wp:positionV>
                <wp:extent cx="746760" cy="245110"/>
                <wp:effectExtent l="0" t="0" r="0" b="0"/>
                <wp:wrapNone/>
                <wp:docPr id="7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6760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F924C78" w14:textId="77777777" w:rsidR="00F50641" w:rsidRDefault="00F50641">
                            <w:r>
                              <w:t>30mm</w:t>
                            </w:r>
                            <w:r>
                              <w:sym w:font="Symbol" w:char="F066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924C45" id="Text Box 31" o:spid="_x0000_s1029" type="#_x0000_t202" style="position:absolute;left:0;text-align:left;margin-left:281.95pt;margin-top:17.8pt;width:58.8pt;height:19.3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" filled="f" stroked="f">
                <v:textbox>
                  <w:txbxContent>
                    <w:p w14:paraId="2F924C78" w14:textId="77777777" w:rsidR="00F50641" w:rsidRDefault="00F50641">
                      <w:r>
                        <w:t>30mm</w:t>
                      </w:r>
                      <w:r>
                        <w:sym w:font="Symbol" w:char="F066"/>
                      </w:r>
                    </w:p>
                  </w:txbxContent>
                </v:textbox>
              </v:shape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F924C47" wp14:editId="2F924C48">
                <wp:simplePos x="0" y="0"/>
                <wp:positionH relativeFrom="column">
                  <wp:posOffset>2637790</wp:posOffset>
                </wp:positionH>
                <wp:positionV relativeFrom="paragraph">
                  <wp:posOffset>168275</wp:posOffset>
                </wp:positionV>
                <wp:extent cx="626745" cy="245110"/>
                <wp:effectExtent l="0" t="0" r="0" b="0"/>
                <wp:wrapNone/>
                <wp:docPr id="8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F924C79" w14:textId="77777777" w:rsidR="00F50641" w:rsidRDefault="00F50641">
                            <w:r>
                              <w:t xml:space="preserve">60kN </w:t>
                            </w:r>
                            <w:proofErr w:type="spellStart"/>
                            <w:r>
                              <w:t>dia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924C47" id="Text Box 30" o:spid="_x0000_s1030" type="#_x0000_t202" style="position:absolute;left:0;text-align:left;margin-left:207.7pt;margin-top:13.25pt;width:49.35pt;height:19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" filled="f" stroked="f">
                <v:textbox>
                  <w:txbxContent>
                    <w:p w14:paraId="2F924C79" w14:textId="77777777" w:rsidR="00F50641" w:rsidRDefault="00F50641">
                      <w:r>
                        <w:t xml:space="preserve">60kN </w:t>
                      </w:r>
                      <w:proofErr w:type="spellStart"/>
                      <w:r>
                        <w:t>dia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924C49" wp14:editId="2F924C4A">
                <wp:simplePos x="0" y="0"/>
                <wp:positionH relativeFrom="column">
                  <wp:posOffset>1927225</wp:posOffset>
                </wp:positionH>
                <wp:positionV relativeFrom="paragraph">
                  <wp:posOffset>168275</wp:posOffset>
                </wp:positionV>
                <wp:extent cx="558165" cy="245110"/>
                <wp:effectExtent l="0" t="0" r="0" b="0"/>
                <wp:wrapNone/>
                <wp:docPr id="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16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F924C7A" w14:textId="77777777" w:rsidR="00F50641" w:rsidRDefault="00F50641">
                            <w:r>
                              <w:t xml:space="preserve">40kN </w:t>
                            </w:r>
                            <w:proofErr w:type="spellStart"/>
                            <w:r>
                              <w:t>dia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924C49" id="Text Box 29" o:spid="_x0000_s1031" type="#_x0000_t202" style="position:absolute;left:0;text-align:left;margin-left:151.75pt;margin-top:13.25pt;width:43.95pt;height:19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" filled="f" stroked="f">
                <v:textbox>
                  <w:txbxContent>
                    <w:p w14:paraId="2F924C7A" w14:textId="77777777" w:rsidR="00F50641" w:rsidRDefault="00F50641">
                      <w:r>
                        <w:t xml:space="preserve">40kN </w:t>
                      </w:r>
                      <w:proofErr w:type="spellStart"/>
                      <w:r>
                        <w:t>dia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924C4B" wp14:editId="2F924C4C">
                <wp:simplePos x="0" y="0"/>
                <wp:positionH relativeFrom="column">
                  <wp:posOffset>3425190</wp:posOffset>
                </wp:positionH>
                <wp:positionV relativeFrom="paragraph">
                  <wp:posOffset>213360</wp:posOffset>
                </wp:positionV>
                <wp:extent cx="1056005" cy="321945"/>
                <wp:effectExtent l="4445" t="4445" r="6350" b="16510"/>
                <wp:wrapNone/>
                <wp:docPr id="10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3" o:spid="_x0000_s1026" o:spt="1" style="position:absolute;left:0pt;margin-left:269.7pt;margin-top:16.8pt;height:25.35pt;width:83.15pt;z-index:251665408;mso-width-relative:page;mso-height-relative:page;" fillcolor="#FFFFFF" filled="t" stroked="t" coordsize="21600,21600" o:gfxdata="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OJ9eI2AAAAAkBAAAPAAAAAAAAAAEAIAAAACIAAABkcnMvZG93bnJldi54bWxQSwECFAAU&#10;AAAACACHTuJAG9FHIioCAAB0BAAADgAAAAAAAAABACAAAAAnAQAAZHJzL2Uyb0RvYy54bWxQSwUG&#10;AAAAAAYABgBZAQAAww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924C4D" wp14:editId="2F924C4E">
                <wp:simplePos x="0" y="0"/>
                <wp:positionH relativeFrom="column">
                  <wp:posOffset>1880235</wp:posOffset>
                </wp:positionH>
                <wp:positionV relativeFrom="paragraph">
                  <wp:posOffset>129540</wp:posOffset>
                </wp:positionV>
                <wp:extent cx="1544955" cy="541020"/>
                <wp:effectExtent l="4445" t="4445" r="12700" b="6985"/>
                <wp:wrapNone/>
                <wp:docPr id="11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4955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2" o:spid="_x0000_s1026" o:spt="1" style="position:absolute;left:0pt;margin-left:148.05pt;margin-top:10.2pt;height:42.6pt;width:121.65pt;z-index:251664384;mso-width-relative:page;mso-height-relative:page;" fillcolor="#FFFFFF" filled="t" stroked="t" coordsize="21600,21600" o:gfxdata="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JfHv/1wAAAAoBAAAPAAAAAAAAAAEAIAAAACIAAABkcnMvZG93bnJldi54bWxQSwECFAAU&#10;AAAACACHTuJA/fLNSysCAAB0BAAADgAAAAAAAAABACAAAAAmAQAAZHJzL2Uyb0RvYy54bWxQSwUG&#10;AAAAAAYABgBZAQAAww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924C4F" wp14:editId="2F924C50">
                <wp:simplePos x="0" y="0"/>
                <wp:positionH relativeFrom="column">
                  <wp:posOffset>824230</wp:posOffset>
                </wp:positionH>
                <wp:positionV relativeFrom="paragraph">
                  <wp:posOffset>226060</wp:posOffset>
                </wp:positionV>
                <wp:extent cx="1056005" cy="321945"/>
                <wp:effectExtent l="4445" t="4445" r="6350" b="16510"/>
                <wp:wrapNone/>
                <wp:docPr id="1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1" o:spid="_x0000_s1026" o:spt="1" style="position:absolute;left:0pt;margin-left:64.9pt;margin-top:17.8pt;height:25.35pt;width:83.15pt;z-index:251663360;mso-width-relative:page;mso-height-relative:page;" fillcolor="#FFFFFF" filled="t" stroked="t" coordsize="21600,21600" o:gfxdata="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Tkqhr1wAAAAkBAAAPAAAAAAAAAAEAIAAAACIAAABkcnMvZG93bnJldi54bWxQSwECFAAUAAAA&#10;CACHTuJAV0Gt0CgCAAB0BAAADgAAAAAAAAABACAAAAAmAQAAZHJzL2Uyb0RvYy54bWxQSwUGAAAA&#10;AAYABgBZAQAAwA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2F924BE0" w14:textId="77777777" w:rsidR="00DF50F7" w:rsidRPr="00E718B1" w:rsidRDefault="005524B3">
      <w:pPr>
        <w:ind w:left="851" w:hanging="491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F924C51" wp14:editId="2F924C52">
                <wp:simplePos x="0" y="0"/>
                <wp:positionH relativeFrom="column">
                  <wp:posOffset>2294890</wp:posOffset>
                </wp:positionH>
                <wp:positionV relativeFrom="paragraph">
                  <wp:posOffset>102235</wp:posOffset>
                </wp:positionV>
                <wp:extent cx="746760" cy="245110"/>
                <wp:effectExtent l="0" t="0" r="0" b="0"/>
                <wp:wrapNone/>
                <wp:docPr id="1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6760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F924C7B" w14:textId="77777777" w:rsidR="00F50641" w:rsidRDefault="00F50641">
                            <w:r>
                              <w:t>35mm</w:t>
                            </w:r>
                            <w:r>
                              <w:sym w:font="Symbol" w:char="F066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924C51" id="Text Box 33" o:spid="_x0000_s1032" type="#_x0000_t202" style="position:absolute;left:0;text-align:left;margin-left:180.7pt;margin-top:8.05pt;width:58.8pt;height:19.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" filled="f" stroked="f">
                <v:textbox>
                  <w:txbxContent>
                    <w:p w14:paraId="2F924C7B" w14:textId="77777777" w:rsidR="00F50641" w:rsidRDefault="00F50641">
                      <w:r>
                        <w:t>35mm</w:t>
                      </w:r>
                      <w:r>
                        <w:sym w:font="Symbol" w:char="F066"/>
                      </w:r>
                    </w:p>
                  </w:txbxContent>
                </v:textbox>
              </v:shape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F924C53" wp14:editId="2F924C54">
                <wp:simplePos x="0" y="0"/>
                <wp:positionH relativeFrom="column">
                  <wp:posOffset>225425</wp:posOffset>
                </wp:positionH>
                <wp:positionV relativeFrom="paragraph">
                  <wp:posOffset>50800</wp:posOffset>
                </wp:positionV>
                <wp:extent cx="598805" cy="0"/>
                <wp:effectExtent l="0" t="38100" r="10795" b="38100"/>
                <wp:wrapNone/>
                <wp:docPr id="14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24" o:spid="_x0000_s1026" o:spt="32" type="#_x0000_t32" style="position:absolute;left:0pt;margin-left:17.75pt;margin-top:4pt;height:0pt;width:47.15pt;z-index:251666432;mso-width-relative:page;mso-height-relative:page;" filled="f" stroked="t" coordsize="21600,21600" o:gfxdata="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Q&#10;Kcfv0gAAAAYBAAAPAAAAAAAAAAEAIAAAACIAAABkcnMvZG93bnJldi54bWxQSwECFAAUAAAACACH&#10;TuJA95UHJvEBAADhAwAADgAAAAAAAAABACAAAAAhAQAAZHJzL2Uyb0RvYy54bWxQSwUGAAAAAAYA&#10;BgBZAQAAhAUAAAAA&#10;">
                <v:fill on="f" focussize="0,0"/>
                <v:stroke color="#000000" joinstyle="round" startarrow="block"/>
                <v:imagedata o:title=""/>
                <o:lock v:ext="edit" aspectratio="f"/>
              </v:shape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924C55" wp14:editId="2F924C56">
                <wp:simplePos x="0" y="0"/>
                <wp:positionH relativeFrom="column">
                  <wp:posOffset>1880235</wp:posOffset>
                </wp:positionH>
                <wp:positionV relativeFrom="paragraph">
                  <wp:posOffset>57150</wp:posOffset>
                </wp:positionV>
                <wp:extent cx="489585" cy="635"/>
                <wp:effectExtent l="0" t="37465" r="5715" b="38100"/>
                <wp:wrapNone/>
                <wp:docPr id="1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95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27" o:spid="_x0000_s1026" o:spt="32" type="#_x0000_t32" style="position:absolute;left:0pt;margin-left:148.05pt;margin-top:4.5pt;height:0.05pt;width:38.55pt;z-index:251669504;mso-width-relative:page;mso-height-relative:page;" filled="f" stroked="t" coordsize="21600,21600" o:gfxdata="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YRLYHtcAAAAHAQAADwAAAAAAAAABACAAAAAiAAAAZHJzL2Rvd25yZXYueG1sUEsBAhQA&#10;FAAAAAgAh07iQGVMGCnzAQAA4wMAAA4AAAAAAAAAAQAgAAAAJ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924C57" wp14:editId="2F924C58">
                <wp:simplePos x="0" y="0"/>
                <wp:positionH relativeFrom="column">
                  <wp:posOffset>2968625</wp:posOffset>
                </wp:positionH>
                <wp:positionV relativeFrom="paragraph">
                  <wp:posOffset>44450</wp:posOffset>
                </wp:positionV>
                <wp:extent cx="456565" cy="635"/>
                <wp:effectExtent l="0" t="38100" r="635" b="37465"/>
                <wp:wrapNone/>
                <wp:docPr id="1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65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26" o:spid="_x0000_s1026" o:spt="32" type="#_x0000_t32" style="position:absolute;left:0pt;margin-left:233.75pt;margin-top:3.5pt;height:0.05pt;width:35.95pt;z-index:251668480;mso-width-relative:page;mso-height-relative:page;" filled="f" stroked="t" coordsize="21600,21600" o:gfxdata="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5gNNDUAAAABwEAAA8AAAAAAAAAAQAgAAAAIgAAAGRycy9kb3ducmV2LnhtbFBLAQIUABQAAAAI&#10;AIdO4kCz2sY98QEAAOMDAAAOAAAAAAAAAAEAIAAAACMBAABkcnMvZTJvRG9jLnhtbFBLBQYAAAAA&#10;BgAGAFkBAACGBQAAAAA=&#10;">
                <v:fill on="f" focussize="0,0"/>
                <v:stroke color="#000000" joinstyle="round" startarrow="block"/>
                <v:imagedata o:title=""/>
                <o:lock v:ext="edit" aspectratio="f"/>
              </v:shape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924C59" wp14:editId="2F924C5A">
                <wp:simplePos x="0" y="0"/>
                <wp:positionH relativeFrom="column">
                  <wp:posOffset>4481195</wp:posOffset>
                </wp:positionH>
                <wp:positionV relativeFrom="paragraph">
                  <wp:posOffset>25400</wp:posOffset>
                </wp:positionV>
                <wp:extent cx="598805" cy="0"/>
                <wp:effectExtent l="0" t="38100" r="10795" b="38100"/>
                <wp:wrapNone/>
                <wp:docPr id="17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25" o:spid="_x0000_s1026" o:spt="32" type="#_x0000_t32" style="position:absolute;left:0pt;margin-left:352.85pt;margin-top:2pt;height:0pt;width:47.15pt;z-index:251667456;mso-width-relative:page;mso-height-relative:page;" filled="f" stroked="t" coordsize="21600,21600" o:gfxdata="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7uHuUtYAAAAHAQAADwAAAAAAAAABACAAAAAiAAAAZHJzL2Rvd25yZXYueG1sUEsBAhQAFAAAAAgA&#10;h07iQDkuIb/uAQAA4QMAAA4AAAAAAAAAAQAgAAAAJQ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2F924BE1" w14:textId="77777777" w:rsidR="00DF50F7" w:rsidRPr="00E718B1" w:rsidRDefault="005524B3">
      <w:pPr>
        <w:ind w:left="851" w:hanging="491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924C5B" wp14:editId="2F924C5C">
                <wp:simplePos x="0" y="0"/>
                <wp:positionH relativeFrom="column">
                  <wp:posOffset>3545840</wp:posOffset>
                </wp:positionH>
                <wp:positionV relativeFrom="paragraph">
                  <wp:posOffset>-2540</wp:posOffset>
                </wp:positionV>
                <wp:extent cx="819785" cy="226060"/>
                <wp:effectExtent l="0" t="0" r="0" b="0"/>
                <wp:wrapNone/>
                <wp:docPr id="18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226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F924C7C" w14:textId="77777777" w:rsidR="00F50641" w:rsidRDefault="00F50641">
                            <w:r>
                              <w:t>500 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924C5B" id="Text Box 44" o:spid="_x0000_s1033" type="#_x0000_t202" style="position:absolute;left:0;text-align:left;margin-left:279.2pt;margin-top:-.2pt;width:64.55pt;height:17.8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" filled="f" stroked="f">
                <v:textbox>
                  <w:txbxContent>
                    <w:p w14:paraId="2F924C7C" w14:textId="77777777" w:rsidR="00F50641" w:rsidRDefault="00F50641">
                      <w:r>
                        <w:t>500 mm</w:t>
                      </w:r>
                    </w:p>
                  </w:txbxContent>
                </v:textbox>
              </v:shape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924C5D" wp14:editId="2F924C5E">
                <wp:simplePos x="0" y="0"/>
                <wp:positionH relativeFrom="column">
                  <wp:posOffset>2221865</wp:posOffset>
                </wp:positionH>
                <wp:positionV relativeFrom="paragraph">
                  <wp:posOffset>43180</wp:posOffset>
                </wp:positionV>
                <wp:extent cx="819785" cy="226060"/>
                <wp:effectExtent l="0" t="0" r="0" b="0"/>
                <wp:wrapNone/>
                <wp:docPr id="19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226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F924C7D" w14:textId="77777777" w:rsidR="00F50641" w:rsidRDefault="00F50641">
                            <w:r>
                              <w:t>600 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924C5D" id="Text Box 35" o:spid="_x0000_s1034" type="#_x0000_t202" style="position:absolute;left:0;text-align:left;margin-left:174.95pt;margin-top:3.4pt;width:64.55pt;height:17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" filled="f" stroked="f">
                <v:textbox>
                  <w:txbxContent>
                    <w:p w14:paraId="2F924C7D" w14:textId="77777777" w:rsidR="00F50641" w:rsidRDefault="00F50641">
                      <w:r>
                        <w:t>600 mm</w:t>
                      </w:r>
                    </w:p>
                  </w:txbxContent>
                </v:textbox>
              </v:shape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F924C5F" wp14:editId="2F924C60">
                <wp:simplePos x="0" y="0"/>
                <wp:positionH relativeFrom="column">
                  <wp:posOffset>991870</wp:posOffset>
                </wp:positionH>
                <wp:positionV relativeFrom="paragraph">
                  <wp:posOffset>24130</wp:posOffset>
                </wp:positionV>
                <wp:extent cx="837565" cy="245110"/>
                <wp:effectExtent l="0" t="0" r="0" b="0"/>
                <wp:wrapNone/>
                <wp:docPr id="2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756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F924C7E" w14:textId="77777777" w:rsidR="00F50641" w:rsidRDefault="00F50641">
                            <w:r>
                              <w:t xml:space="preserve">500mm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924C5F" id="Text Box 34" o:spid="_x0000_s1035" type="#_x0000_t202" style="position:absolute;left:0;text-align:left;margin-left:78.1pt;margin-top:1.9pt;width:65.95pt;height:19.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" filled="f" stroked="f">
                <v:textbox>
                  <w:txbxContent>
                    <w:p w14:paraId="2F924C7E" w14:textId="77777777" w:rsidR="00F50641" w:rsidRDefault="00F50641">
                      <w:r>
                        <w:t xml:space="preserve">500mm </w:t>
                      </w:r>
                    </w:p>
                  </w:txbxContent>
                </v:textbox>
              </v:shape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924C61" wp14:editId="2F924C62">
                <wp:simplePos x="0" y="0"/>
                <wp:positionH relativeFrom="column">
                  <wp:posOffset>3378200</wp:posOffset>
                </wp:positionH>
                <wp:positionV relativeFrom="paragraph">
                  <wp:posOffset>159385</wp:posOffset>
                </wp:positionV>
                <wp:extent cx="91440" cy="128905"/>
                <wp:effectExtent l="3810" t="2540" r="19050" b="20955"/>
                <wp:wrapNone/>
                <wp:docPr id="21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" cy="1289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42" o:spid="_x0000_s1026" o:spt="32" type="#_x0000_t32" style="position:absolute;left:0pt;flip:x;margin-left:266pt;margin-top:12.55pt;height:10.15pt;width:7.2pt;z-index:251684864;mso-width-relative:page;mso-height-relative:page;" filled="f" stroked="t" coordsize="21600,21600" o:gfxdata="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qj/HDXAAAACQEAAA8A&#10;AAAAAAAAAQAgAAAAIgAAAGRycy9kb3ducmV2LnhtbFBLAQIUABQAAAAIAIdO4kDfU+eM3wEAAMED&#10;AAAOAAAAAAAAAAEAIAAAACY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F924C63" wp14:editId="2F924C64">
                <wp:simplePos x="0" y="0"/>
                <wp:positionH relativeFrom="column">
                  <wp:posOffset>1829435</wp:posOffset>
                </wp:positionH>
                <wp:positionV relativeFrom="paragraph">
                  <wp:posOffset>156845</wp:posOffset>
                </wp:positionV>
                <wp:extent cx="91440" cy="128905"/>
                <wp:effectExtent l="3810" t="2540" r="19050" b="20955"/>
                <wp:wrapNone/>
                <wp:docPr id="2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" cy="1289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41" o:spid="_x0000_s1026" o:spt="32" type="#_x0000_t32" style="position:absolute;left:0pt;flip:x;margin-left:144.05pt;margin-top:12.35pt;height:10.15pt;width:7.2pt;z-index:251683840;mso-width-relative:page;mso-height-relative:page;" filled="f" stroked="t" coordsize="21600,21600" o:gfxdata="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m/KrB1wAAAAkBAAAP&#10;AAAAAAAAAAEAIAAAACIAAABkcnMvZG93bnJldi54bWxQSwECFAAUAAAACACHTuJAKkc9buABAADB&#10;AwAADgAAAAAAAAABACAAAAAm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F924C65" wp14:editId="2F924C66">
                <wp:simplePos x="0" y="0"/>
                <wp:positionH relativeFrom="column">
                  <wp:posOffset>4481195</wp:posOffset>
                </wp:positionH>
                <wp:positionV relativeFrom="paragraph">
                  <wp:posOffset>123190</wp:posOffset>
                </wp:positionV>
                <wp:extent cx="0" cy="193040"/>
                <wp:effectExtent l="4445" t="0" r="14605" b="16510"/>
                <wp:wrapNone/>
                <wp:docPr id="23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3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40" o:spid="_x0000_s1026" o:spt="32" type="#_x0000_t32" style="position:absolute;left:0pt;margin-left:352.85pt;margin-top:9.7pt;height:15.2pt;width:0pt;z-index:251682816;mso-width-relative:page;mso-height-relative:page;" filled="f" stroked="t" coordsize="21600,21600" o:gfxdata="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Cb4qhjXAAAACQEAAA8AAAAAAAAAAQAg&#10;AAAAIgAAAGRycy9kb3ducmV2LnhtbFBLAQIUABQAAAAIAIdO4kCXeC5u1gEAALMDAAAOAAAAAAAA&#10;AAEAIAAAACY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924C67" wp14:editId="2F924C68">
                <wp:simplePos x="0" y="0"/>
                <wp:positionH relativeFrom="column">
                  <wp:posOffset>3425190</wp:posOffset>
                </wp:positionH>
                <wp:positionV relativeFrom="paragraph">
                  <wp:posOffset>137795</wp:posOffset>
                </wp:positionV>
                <wp:extent cx="0" cy="193040"/>
                <wp:effectExtent l="4445" t="0" r="14605" b="16510"/>
                <wp:wrapNone/>
                <wp:docPr id="2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3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9" o:spid="_x0000_s1026" o:spt="32" type="#_x0000_t32" style="position:absolute;left:0pt;margin-left:269.7pt;margin-top:10.85pt;height:15.2pt;width:0pt;z-index:251681792;mso-width-relative:page;mso-height-relative:page;" filled="f" stroked="t" coordsize="21600,21600" o:gfxdata="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VD83KNYAAAAJAQAADwAAAAAAAAABACAA&#10;AAAiAAAAZHJzL2Rvd25yZXYueG1sUEsBAhQAFAAAAAgAh07iQHz5EiHWAQAAswMAAA4AAAAAAAAA&#10;AQAgAAAAJQEAAGRycy9lMm9Eb2MueG1sUEsFBgAAAAAGAAYAWQEAAG0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F924C69" wp14:editId="2F924C6A">
                <wp:simplePos x="0" y="0"/>
                <wp:positionH relativeFrom="column">
                  <wp:posOffset>1880235</wp:posOffset>
                </wp:positionH>
                <wp:positionV relativeFrom="paragraph">
                  <wp:posOffset>137795</wp:posOffset>
                </wp:positionV>
                <wp:extent cx="0" cy="193040"/>
                <wp:effectExtent l="4445" t="0" r="14605" b="16510"/>
                <wp:wrapNone/>
                <wp:docPr id="25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3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8" o:spid="_x0000_s1026" o:spt="32" type="#_x0000_t32" style="position:absolute;left:0pt;margin-left:148.05pt;margin-top:10.85pt;height:15.2pt;width:0pt;z-index:251680768;mso-width-relative:page;mso-height-relative:page;" filled="f" stroked="t" coordsize="21600,21600" o:gfxdata="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FQG4MPWAAAACQEAAA8AAAAAAAAAAQAgAAAA&#10;IgAAAGRycy9kb3ducmV2LnhtbFBLAQIUABQAAAAIAIdO4kCvNvzt1AEAALMDAAAOAAAAAAAAAAEA&#10;IAAAACUBAABkcnMvZTJvRG9jLnhtbFBLBQYAAAAABgAGAFkBAABr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F924C6B" wp14:editId="2F924C6C">
                <wp:simplePos x="0" y="0"/>
                <wp:positionH relativeFrom="column">
                  <wp:posOffset>824230</wp:posOffset>
                </wp:positionH>
                <wp:positionV relativeFrom="paragraph">
                  <wp:posOffset>114300</wp:posOffset>
                </wp:positionV>
                <wp:extent cx="0" cy="193040"/>
                <wp:effectExtent l="4445" t="0" r="14605" b="16510"/>
                <wp:wrapNone/>
                <wp:docPr id="2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3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7" o:spid="_x0000_s1026" o:spt="32" type="#_x0000_t32" style="position:absolute;left:0pt;margin-left:64.9pt;margin-top:9pt;height:15.2pt;width:0pt;z-index:251679744;mso-width-relative:page;mso-height-relative:page;" filled="f" stroked="t" coordsize="21600,21600" o:gfxdata="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dXT3gdYAAAAJAQAADwAAAAAAAAABACAA&#10;AAAiAAAAZHJzL2Rvd25yZXYueG1sUEsBAhQAFAAAAAgAh07iQN2QMhXWAQAAswMAAA4AAAAAAAAA&#10;AQAgAAAAJQEAAGRycy9lMm9Eb2MueG1sUEsFBgAAAAAGAAYAWQEAAG0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 w:rsidRPr="00E718B1">
        <w:rPr>
          <w:rFonts w:ascii="Times New Roman" w:hAnsi="Times New Roman" w:cs="Times New Roman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924C6D" wp14:editId="2F924C6E">
                <wp:simplePos x="0" y="0"/>
                <wp:positionH relativeFrom="column">
                  <wp:posOffset>824230</wp:posOffset>
                </wp:positionH>
                <wp:positionV relativeFrom="paragraph">
                  <wp:posOffset>223520</wp:posOffset>
                </wp:positionV>
                <wp:extent cx="3656965" cy="0"/>
                <wp:effectExtent l="0" t="38100" r="635" b="38100"/>
                <wp:wrapNone/>
                <wp:docPr id="2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6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6" o:spid="_x0000_s1026" o:spt="32" type="#_x0000_t32" style="position:absolute;left:0pt;margin-left:64.9pt;margin-top:17.6pt;height:0pt;width:287.95pt;z-index:251678720;mso-width-relative:page;mso-height-relative:page;" filled="f" stroked="t" coordsize="21600,21600" o:gfxdata="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WQLZR9gAAAAJAQAADwAAAAAAAAABACAAAAAiAAAAZHJzL2Rvd25yZXYueG1s&#10;UEsBAhQAFAAAAAgAh07iQEMTCt/4AQAAEAQAAA4AAAAAAAAAAQAgAAAAJwEAAGRycy9lMm9Eb2Mu&#10;eG1sUEsFBgAAAAAGAAYAWQEAAJEFAAAAAA==&#10;">
                <v:fill on="f" focussize="0,0"/>
                <v:stroke color="#000000" joinstyle="round" startarrow="block" endarrow="block"/>
                <v:imagedata o:title=""/>
                <o:lock v:ext="edit" aspectratio="f"/>
              </v:shape>
            </w:pict>
          </mc:Fallback>
        </mc:AlternateContent>
      </w:r>
    </w:p>
    <w:p w14:paraId="2F924BE2" w14:textId="77777777" w:rsidR="00DF50F7" w:rsidRPr="00E718B1" w:rsidRDefault="00DF50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924BE3" w14:textId="77777777" w:rsidR="00DF50F7" w:rsidRPr="00E718B1" w:rsidRDefault="00DF50F7">
      <w:pPr>
        <w:ind w:left="851" w:hanging="491"/>
        <w:rPr>
          <w:rFonts w:ascii="Times New Roman" w:hAnsi="Times New Roman" w:cs="Times New Roman"/>
          <w:sz w:val="24"/>
          <w:szCs w:val="24"/>
        </w:rPr>
      </w:pPr>
    </w:p>
    <w:p w14:paraId="2F924BE4" w14:textId="77777777" w:rsidR="00DF50F7" w:rsidRPr="00E718B1" w:rsidRDefault="00DF50F7">
      <w:pPr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</w:p>
    <w:p w14:paraId="2F924BE5" w14:textId="77777777" w:rsidR="00DF50F7" w:rsidRPr="00E718B1" w:rsidRDefault="00DF50F7">
      <w:pPr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</w:p>
    <w:p w14:paraId="2F924BE6" w14:textId="77777777" w:rsidR="00DF50F7" w:rsidRPr="00E718B1" w:rsidRDefault="00DF50F7">
      <w:pPr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</w:p>
    <w:p w14:paraId="2F924BE7" w14:textId="77777777" w:rsidR="00DF50F7" w:rsidRPr="00E718B1" w:rsidRDefault="005524B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718B1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F924BE8" w14:textId="77777777" w:rsidR="00DF50F7" w:rsidRPr="00E718B1" w:rsidRDefault="005524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8B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State Board of Technical Education and Training, Telangana </w:t>
      </w:r>
    </w:p>
    <w:p w14:paraId="2F924BE9" w14:textId="77777777" w:rsidR="00DF50F7" w:rsidRPr="00E718B1" w:rsidRDefault="005524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8B1">
        <w:rPr>
          <w:rFonts w:ascii="Times New Roman" w:hAnsi="Times New Roman" w:cs="Times New Roman"/>
          <w:b/>
          <w:bCs/>
          <w:sz w:val="24"/>
          <w:szCs w:val="24"/>
        </w:rPr>
        <w:t>Model Question paper</w:t>
      </w:r>
    </w:p>
    <w:p w14:paraId="2F924BEA" w14:textId="241EC0C9" w:rsidR="00DF50F7" w:rsidRPr="00E718B1" w:rsidRDefault="005524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8B1">
        <w:rPr>
          <w:rFonts w:ascii="Times New Roman" w:hAnsi="Times New Roman" w:cs="Times New Roman"/>
          <w:b/>
          <w:bCs/>
          <w:sz w:val="24"/>
          <w:szCs w:val="24"/>
        </w:rPr>
        <w:t xml:space="preserve">DCE </w:t>
      </w:r>
      <w:r w:rsidR="003D65E0">
        <w:rPr>
          <w:rFonts w:ascii="Times New Roman" w:hAnsi="Times New Roman" w:cs="Times New Roman"/>
          <w:b/>
          <w:bCs/>
          <w:sz w:val="24"/>
          <w:szCs w:val="24"/>
        </w:rPr>
        <w:t xml:space="preserve">I Year 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F924BEB" w14:textId="77777777" w:rsidR="00DF50F7" w:rsidRPr="00E718B1" w:rsidRDefault="005524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18B1">
        <w:rPr>
          <w:rFonts w:ascii="Times New Roman" w:hAnsi="Times New Roman" w:cs="Times New Roman"/>
          <w:b/>
          <w:sz w:val="24"/>
          <w:szCs w:val="24"/>
          <w:u w:val="single"/>
        </w:rPr>
        <w:t xml:space="preserve">Semester End </w:t>
      </w:r>
      <w:r w:rsidRPr="00E718B1">
        <w:rPr>
          <w:rFonts w:ascii="Times New Roman" w:hAnsi="Times New Roman" w:cs="Times New Roman"/>
          <w:b/>
          <w:bCs/>
          <w:sz w:val="24"/>
          <w:szCs w:val="24"/>
          <w:u w:val="single"/>
        </w:rPr>
        <w:t>Examination</w:t>
      </w:r>
    </w:p>
    <w:p w14:paraId="2F924BEC" w14:textId="77777777" w:rsidR="00DF50F7" w:rsidRPr="00E718B1" w:rsidRDefault="00DF50F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F924BED" w14:textId="4ED6D26A" w:rsidR="00DF50F7" w:rsidRPr="00E718B1" w:rsidRDefault="005524B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718B1">
        <w:rPr>
          <w:rFonts w:ascii="Times New Roman" w:hAnsi="Times New Roman" w:cs="Times New Roman"/>
          <w:b/>
          <w:bCs/>
          <w:sz w:val="24"/>
          <w:szCs w:val="24"/>
        </w:rPr>
        <w:t xml:space="preserve">Course Code: </w:t>
      </w:r>
      <w:r w:rsidRPr="00E718B1">
        <w:rPr>
          <w:rFonts w:ascii="Times New Roman" w:hAnsi="Times New Roman" w:cs="Times New Roman"/>
          <w:b/>
          <w:sz w:val="24"/>
          <w:szCs w:val="24"/>
        </w:rPr>
        <w:t>CE-</w:t>
      </w:r>
      <w:r w:rsidR="003D65E0">
        <w:rPr>
          <w:rFonts w:ascii="Times New Roman" w:hAnsi="Times New Roman" w:cs="Times New Roman"/>
          <w:b/>
          <w:sz w:val="24"/>
          <w:szCs w:val="24"/>
        </w:rPr>
        <w:t>104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61C5D" w:rsidRPr="00E718B1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 xml:space="preserve">   Duration: 2 Hours</w:t>
      </w:r>
    </w:p>
    <w:p w14:paraId="2F924BEE" w14:textId="74F518A1" w:rsidR="00DF50F7" w:rsidRPr="00E718B1" w:rsidRDefault="005524B3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  <w:r w:rsidRPr="00E718B1">
        <w:rPr>
          <w:rFonts w:ascii="Times New Roman" w:hAnsi="Times New Roman" w:cs="Times New Roman"/>
          <w:b/>
          <w:bCs/>
          <w:sz w:val="24"/>
          <w:szCs w:val="24"/>
        </w:rPr>
        <w:t xml:space="preserve">Course Name: </w:t>
      </w:r>
      <w:r w:rsidRPr="00E718B1">
        <w:rPr>
          <w:rFonts w:ascii="Times New Roman" w:hAnsi="Times New Roman" w:cs="Times New Roman"/>
          <w:b/>
          <w:bCs/>
          <w:sz w:val="24"/>
          <w:szCs w:val="24"/>
          <w:lang w:val="en-IN"/>
        </w:rPr>
        <w:t>Structural</w:t>
      </w:r>
      <w:r w:rsidR="00F61C5D" w:rsidRPr="00E718B1">
        <w:rPr>
          <w:rFonts w:ascii="Times New Roman" w:hAnsi="Times New Roman" w:cs="Times New Roman"/>
          <w:b/>
          <w:bCs/>
          <w:sz w:val="24"/>
          <w:szCs w:val="24"/>
          <w:lang w:val="en-IN"/>
        </w:rPr>
        <w:t xml:space="preserve"> 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>Mechanics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61C5D"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3D65E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D05588" w:rsidRPr="00E718B1">
        <w:rPr>
          <w:rFonts w:ascii="Times New Roman" w:hAnsi="Times New Roman" w:cs="Times New Roman"/>
          <w:b/>
          <w:bCs/>
          <w:sz w:val="24"/>
          <w:szCs w:val="24"/>
        </w:rPr>
        <w:t>Maximum. Marks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 xml:space="preserve">: 40 </w:t>
      </w:r>
      <w:r w:rsidRPr="00E718B1">
        <w:rPr>
          <w:rFonts w:ascii="Times New Roman" w:hAnsi="Times New Roman" w:cs="Times New Roman"/>
          <w:b/>
          <w:bCs/>
          <w:sz w:val="24"/>
          <w:szCs w:val="24"/>
          <w:lang w:val="en-IN"/>
        </w:rPr>
        <w:t>Marks</w:t>
      </w:r>
    </w:p>
    <w:p w14:paraId="2F924BEF" w14:textId="77777777" w:rsidR="00DF50F7" w:rsidRPr="00E718B1" w:rsidRDefault="005524B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18B1">
        <w:rPr>
          <w:rFonts w:ascii="Times New Roman" w:hAnsi="Times New Roman" w:cs="Times New Roman"/>
          <w:b/>
          <w:noProof/>
          <w:sz w:val="24"/>
          <w:szCs w:val="24"/>
          <w:u w:val="single"/>
          <w:lang w:val="en-IN"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924C6F" wp14:editId="2F924C70">
                <wp:simplePos x="0" y="0"/>
                <wp:positionH relativeFrom="column">
                  <wp:posOffset>-904875</wp:posOffset>
                </wp:positionH>
                <wp:positionV relativeFrom="paragraph">
                  <wp:posOffset>92710</wp:posOffset>
                </wp:positionV>
                <wp:extent cx="7591425" cy="0"/>
                <wp:effectExtent l="0" t="0" r="0" b="0"/>
                <wp:wrapNone/>
                <wp:docPr id="74098166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91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4" o:spid="_x0000_s1026" o:spt="32" type="#_x0000_t32" style="position:absolute;left:0pt;margin-left:-71.25pt;margin-top:7.3pt;height:0pt;width:597.75pt;z-index:251661312;mso-width-relative:page;mso-height-relative:page;" filled="f" stroked="t" coordsize="21600,21600" o:gfxdata="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R3/0XtgAAAALAQAADwAAAAAA&#10;AAABACAAAAAiAAAAZHJzL2Rvd25yZXYueG1sUEsBAhQAFAAAAAgAh07iQH8RN1raAQAAugMAAA4A&#10;AAAAAAAAAQAgAAAAJw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2F924BF0" w14:textId="682F20B9" w:rsidR="00DF50F7" w:rsidRPr="00E718B1" w:rsidRDefault="005524B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18B1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  <w:r w:rsidR="003D65E0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</w:p>
    <w:p w14:paraId="2F924BF1" w14:textId="77777777" w:rsidR="00DF50F7" w:rsidRPr="00E718B1" w:rsidRDefault="005524B3">
      <w:pPr>
        <w:ind w:firstLine="48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 xml:space="preserve">Answer 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>all</w:t>
      </w:r>
      <w:r w:rsidRPr="00E718B1">
        <w:rPr>
          <w:rFonts w:ascii="Times New Roman" w:hAnsi="Times New Roman" w:cs="Times New Roman"/>
          <w:bCs/>
          <w:sz w:val="24"/>
          <w:szCs w:val="24"/>
        </w:rPr>
        <w:t xml:space="preserve"> questions. Each question carries 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>one</w:t>
      </w:r>
      <w:r w:rsidRPr="00E718B1">
        <w:rPr>
          <w:rFonts w:ascii="Times New Roman" w:hAnsi="Times New Roman" w:cs="Times New Roman"/>
          <w:bCs/>
          <w:sz w:val="24"/>
          <w:szCs w:val="24"/>
        </w:rPr>
        <w:t xml:space="preserve"> mark.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ab/>
        <w:t>8x1 = 8 Marks</w:t>
      </w:r>
    </w:p>
    <w:p w14:paraId="2F924BF2" w14:textId="1E975C35" w:rsidR="00DF50F7" w:rsidRPr="00E718B1" w:rsidRDefault="005524B3" w:rsidP="00F61C5D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State the classification of Engineering Mechanics</w:t>
      </w:r>
    </w:p>
    <w:p w14:paraId="07A1FF1B" w14:textId="50244A77" w:rsidR="00F61C5D" w:rsidRPr="00E718B1" w:rsidRDefault="00F61C5D" w:rsidP="00F61C5D">
      <w:pPr>
        <w:pStyle w:val="ListParagraph"/>
        <w:numPr>
          <w:ilvl w:val="0"/>
          <w:numId w:val="13"/>
        </w:numPr>
        <w:tabs>
          <w:tab w:val="left" w:pos="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Define centroid</w:t>
      </w:r>
    </w:p>
    <w:p w14:paraId="2F924BF4" w14:textId="343BFE0B" w:rsidR="00DF50F7" w:rsidRPr="00E718B1" w:rsidRDefault="00F61C5D" w:rsidP="00F61C5D">
      <w:pPr>
        <w:pStyle w:val="ListParagraph"/>
        <w:numPr>
          <w:ilvl w:val="0"/>
          <w:numId w:val="13"/>
        </w:numPr>
        <w:tabs>
          <w:tab w:val="left" w:pos="7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Write the units of section modulus</w:t>
      </w:r>
    </w:p>
    <w:p w14:paraId="2F924BF5" w14:textId="77777777" w:rsidR="00DF50F7" w:rsidRPr="00E718B1" w:rsidRDefault="005524B3" w:rsidP="00F61C5D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State “Triangle law of forces”.</w:t>
      </w:r>
    </w:p>
    <w:p w14:paraId="2F924BF6" w14:textId="77777777" w:rsidR="00DF50F7" w:rsidRPr="00E718B1" w:rsidRDefault="005524B3" w:rsidP="00F61C5D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 xml:space="preserve">Define </w:t>
      </w:r>
      <w:r w:rsidRPr="00E718B1">
        <w:rPr>
          <w:rFonts w:ascii="Times New Roman" w:hAnsi="Times New Roman" w:cs="Times New Roman"/>
          <w:sz w:val="24"/>
          <w:szCs w:val="24"/>
          <w:lang w:val="en-IN"/>
        </w:rPr>
        <w:t>Moment of resistance</w:t>
      </w:r>
    </w:p>
    <w:p w14:paraId="2F924BF7" w14:textId="77777777" w:rsidR="00DF50F7" w:rsidRPr="00E718B1" w:rsidRDefault="005524B3" w:rsidP="00F61C5D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  <w:lang w:val="en-IN"/>
        </w:rPr>
        <w:t>What is Neutral axis</w:t>
      </w:r>
    </w:p>
    <w:p w14:paraId="213F7EC8" w14:textId="7C8DBF9D" w:rsidR="009A30D3" w:rsidRPr="00E718B1" w:rsidRDefault="009A30D3" w:rsidP="00F61C5D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  <w:lang w:val="en-IN"/>
        </w:rPr>
        <w:t>Write the formula power transmitted by circular shaft</w:t>
      </w:r>
    </w:p>
    <w:p w14:paraId="64FCDF25" w14:textId="2B9550B1" w:rsidR="00F61C5D" w:rsidRPr="00E718B1" w:rsidRDefault="00F61C5D" w:rsidP="00F61C5D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  <w:lang w:val="en-IN"/>
        </w:rPr>
        <w:t>Define hoop stress</w:t>
      </w:r>
    </w:p>
    <w:p w14:paraId="2F924BFA" w14:textId="77777777" w:rsidR="00DF50F7" w:rsidRPr="00E718B1" w:rsidRDefault="005524B3">
      <w:pPr>
        <w:pStyle w:val="ListParagraph"/>
        <w:ind w:left="4080" w:firstLine="24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18B1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2F924BFB" w14:textId="77777777" w:rsidR="00DF50F7" w:rsidRPr="00E718B1" w:rsidRDefault="005524B3">
      <w:pPr>
        <w:pStyle w:val="ListParagraph"/>
        <w:ind w:left="48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 xml:space="preserve">Answer 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>four</w:t>
      </w:r>
      <w:r w:rsidRPr="00E718B1">
        <w:rPr>
          <w:rFonts w:ascii="Times New Roman" w:hAnsi="Times New Roman" w:cs="Times New Roman"/>
          <w:bCs/>
          <w:sz w:val="24"/>
          <w:szCs w:val="24"/>
        </w:rPr>
        <w:t xml:space="preserve"> questions. Each question carries 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>three</w:t>
      </w:r>
      <w:r w:rsidRPr="00E718B1">
        <w:rPr>
          <w:rFonts w:ascii="Times New Roman" w:hAnsi="Times New Roman" w:cs="Times New Roman"/>
          <w:bCs/>
          <w:sz w:val="24"/>
          <w:szCs w:val="24"/>
        </w:rPr>
        <w:t xml:space="preserve"> marks.</w:t>
      </w:r>
      <w:r w:rsidRPr="00E718B1">
        <w:rPr>
          <w:rFonts w:ascii="Times New Roman" w:hAnsi="Times New Roman" w:cs="Times New Roman"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>4x3= 12 Marks</w:t>
      </w:r>
    </w:p>
    <w:p w14:paraId="2F924BFC" w14:textId="77777777" w:rsidR="00DF50F7" w:rsidRPr="00E718B1" w:rsidRDefault="00DF50F7" w:rsidP="00F61C5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924BFD" w14:textId="77777777" w:rsidR="00DF50F7" w:rsidRPr="00E718B1" w:rsidRDefault="005524B3" w:rsidP="00F61C5D">
      <w:pPr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State any three characteristics of couple.</w:t>
      </w:r>
    </w:p>
    <w:p w14:paraId="2F924BFE" w14:textId="77777777" w:rsidR="00DF50F7" w:rsidRPr="00E718B1" w:rsidRDefault="005524B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 xml:space="preserve">                        (OR)</w:t>
      </w:r>
    </w:p>
    <w:p w14:paraId="2F924BFF" w14:textId="77777777" w:rsidR="00DF50F7" w:rsidRPr="00E718B1" w:rsidRDefault="005524B3" w:rsidP="00F61C5D">
      <w:pPr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A steel bar 5 meters long and 50 mm in diameter is stretched by 5.0mm by a load of 120kN in pulling it axially. Determine the modulus of elasticity of the bar.</w:t>
      </w:r>
    </w:p>
    <w:p w14:paraId="2F924C00" w14:textId="77777777" w:rsidR="00DF50F7" w:rsidRPr="00E718B1" w:rsidRDefault="00DF50F7" w:rsidP="00F61C5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924C01" w14:textId="77777777" w:rsidR="00DF50F7" w:rsidRPr="00E718B1" w:rsidRDefault="005524B3" w:rsidP="00F61C5D">
      <w:pPr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The M.I of a triangle about its base is 1526.5 x 10</w:t>
      </w:r>
      <w:r w:rsidRPr="00E718B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E718B1">
        <w:rPr>
          <w:rFonts w:ascii="Times New Roman" w:hAnsi="Times New Roman" w:cs="Times New Roman"/>
          <w:sz w:val="24"/>
          <w:szCs w:val="24"/>
        </w:rPr>
        <w:t xml:space="preserve"> mm</w:t>
      </w:r>
      <w:r w:rsidRPr="00E718B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E718B1">
        <w:rPr>
          <w:rFonts w:ascii="Times New Roman" w:hAnsi="Times New Roman" w:cs="Times New Roman"/>
          <w:sz w:val="24"/>
          <w:szCs w:val="24"/>
        </w:rPr>
        <w:t>, width of base is 120mm. Find the height of the triangle</w:t>
      </w:r>
    </w:p>
    <w:p w14:paraId="2F924C02" w14:textId="77777777" w:rsidR="00DF50F7" w:rsidRPr="00E718B1" w:rsidRDefault="005524B3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(OR)</w:t>
      </w:r>
    </w:p>
    <w:p w14:paraId="2F924C03" w14:textId="58E20EAB" w:rsidR="00DF50F7" w:rsidRPr="00E718B1" w:rsidRDefault="005524B3" w:rsidP="00F61C5D">
      <w:pPr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Pr="00E718B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718B1">
        <w:rPr>
          <w:rFonts w:ascii="Times New Roman" w:hAnsi="Times New Roman" w:cs="Times New Roman"/>
          <w:sz w:val="24"/>
          <w:szCs w:val="24"/>
        </w:rPr>
        <w:t>) Ductility      ii) stiffness</w:t>
      </w:r>
      <w:r w:rsidR="00F61C5D" w:rsidRPr="00E718B1">
        <w:rPr>
          <w:rFonts w:ascii="Times New Roman" w:hAnsi="Times New Roman" w:cs="Times New Roman"/>
          <w:sz w:val="24"/>
          <w:szCs w:val="24"/>
        </w:rPr>
        <w:tab/>
        <w:t xml:space="preserve">iii) </w:t>
      </w:r>
      <w:r w:rsidR="00AC5D8B" w:rsidRPr="00E718B1">
        <w:rPr>
          <w:rFonts w:ascii="Times New Roman" w:hAnsi="Times New Roman" w:cs="Times New Roman"/>
          <w:sz w:val="24"/>
          <w:szCs w:val="24"/>
        </w:rPr>
        <w:t>Malleability</w:t>
      </w:r>
    </w:p>
    <w:p w14:paraId="2F924C04" w14:textId="77777777" w:rsidR="00DF50F7" w:rsidRPr="00E718B1" w:rsidRDefault="00DF50F7" w:rsidP="00F61C5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924C05" w14:textId="39D34C80" w:rsidR="00DF50F7" w:rsidRPr="00E718B1" w:rsidRDefault="00AC5D8B" w:rsidP="00F61C5D">
      <w:pPr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  <w:lang w:val="en-IN"/>
        </w:rPr>
        <w:t>Sketch the shear stress distribution for an I section beam</w:t>
      </w:r>
    </w:p>
    <w:p w14:paraId="2F924C08" w14:textId="132A3F6A" w:rsidR="00DF50F7" w:rsidRPr="00E718B1" w:rsidRDefault="00AC5D8B">
      <w:pPr>
        <w:spacing w:after="0" w:line="240" w:lineRule="auto"/>
        <w:ind w:left="216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 xml:space="preserve"> </w:t>
      </w:r>
      <w:r w:rsidR="005524B3" w:rsidRPr="00E718B1">
        <w:rPr>
          <w:rFonts w:ascii="Times New Roman" w:hAnsi="Times New Roman" w:cs="Times New Roman"/>
          <w:sz w:val="24"/>
          <w:szCs w:val="24"/>
        </w:rPr>
        <w:t>(OR)</w:t>
      </w:r>
    </w:p>
    <w:p w14:paraId="2F924C09" w14:textId="77777777" w:rsidR="00DF50F7" w:rsidRPr="00E718B1" w:rsidRDefault="005524B3" w:rsidP="00F61C5D">
      <w:pPr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A material has Young’s modulus of 2.1 x 10</w:t>
      </w:r>
      <w:r w:rsidRPr="00E718B1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E718B1">
        <w:rPr>
          <w:rFonts w:ascii="Times New Roman" w:hAnsi="Times New Roman" w:cs="Times New Roman"/>
          <w:sz w:val="24"/>
          <w:szCs w:val="24"/>
        </w:rPr>
        <w:t xml:space="preserve"> N/mm</w:t>
      </w:r>
      <w:r w:rsidRPr="00E718B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718B1">
        <w:rPr>
          <w:rFonts w:ascii="Times New Roman" w:hAnsi="Times New Roman" w:cs="Times New Roman"/>
          <w:sz w:val="24"/>
          <w:szCs w:val="24"/>
        </w:rPr>
        <w:t xml:space="preserve"> and Poisson’s ratio of 0.3. Calculate the modulus of rigidity and bulk modulus</w:t>
      </w:r>
    </w:p>
    <w:p w14:paraId="2F924C0A" w14:textId="0EB1EE77" w:rsidR="00DF50F7" w:rsidRPr="00E718B1" w:rsidRDefault="005524B3" w:rsidP="00AC5D8B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  <w:lang w:val="en-IN"/>
        </w:rPr>
        <w:t xml:space="preserve"> a) </w:t>
      </w:r>
      <w:r w:rsidR="00AC5D8B" w:rsidRPr="00E718B1">
        <w:rPr>
          <w:rFonts w:ascii="Times New Roman" w:hAnsi="Times New Roman" w:cs="Times New Roman"/>
          <w:sz w:val="24"/>
          <w:szCs w:val="24"/>
        </w:rPr>
        <w:t>A boiler shell is made</w:t>
      </w:r>
      <w:r w:rsidR="00AC5D8B" w:rsidRPr="00E718B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AC5D8B" w:rsidRPr="00E718B1">
        <w:rPr>
          <w:rFonts w:ascii="Times New Roman" w:hAnsi="Times New Roman" w:cs="Times New Roman"/>
          <w:sz w:val="24"/>
          <w:szCs w:val="24"/>
        </w:rPr>
        <w:t>of 10mm thick plate having limiting tensile stress of 120</w:t>
      </w:r>
      <w:r w:rsidR="00AC5D8B" w:rsidRPr="00E718B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AC5D8B" w:rsidRPr="00E718B1">
        <w:rPr>
          <w:rFonts w:ascii="Times New Roman" w:hAnsi="Times New Roman" w:cs="Times New Roman"/>
          <w:sz w:val="24"/>
          <w:szCs w:val="24"/>
        </w:rPr>
        <w:t>N/mm</w:t>
      </w:r>
      <w:r w:rsidR="00AC5D8B" w:rsidRPr="00E718B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C5D8B" w:rsidRPr="00E718B1">
        <w:rPr>
          <w:rFonts w:ascii="Times New Roman" w:hAnsi="Times New Roman" w:cs="Times New Roman"/>
          <w:sz w:val="24"/>
          <w:szCs w:val="24"/>
        </w:rPr>
        <w:t>. The efficiencies of longitudinal and circumferential joints are 70% and 40% respectively. Find the maximum permissible diameter of the shell to withstand a pressure of 1.5 N/mm</w:t>
      </w:r>
      <w:r w:rsidR="00AC5D8B" w:rsidRPr="00E718B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C5D8B" w:rsidRPr="00E718B1">
        <w:rPr>
          <w:rFonts w:ascii="Times New Roman" w:hAnsi="Times New Roman" w:cs="Times New Roman"/>
          <w:sz w:val="24"/>
          <w:szCs w:val="24"/>
        </w:rPr>
        <w:t>.</w:t>
      </w:r>
    </w:p>
    <w:p w14:paraId="2F924C0B" w14:textId="77777777" w:rsidR="00DF50F7" w:rsidRPr="00E718B1" w:rsidRDefault="005524B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ab/>
      </w:r>
      <w:r w:rsidRPr="00E718B1">
        <w:rPr>
          <w:rFonts w:ascii="Times New Roman" w:hAnsi="Times New Roman" w:cs="Times New Roman"/>
          <w:sz w:val="24"/>
          <w:szCs w:val="24"/>
        </w:rPr>
        <w:tab/>
        <w:t>(OR)</w:t>
      </w:r>
    </w:p>
    <w:p w14:paraId="2F924C0C" w14:textId="600A92C7" w:rsidR="00DF50F7" w:rsidRPr="00E718B1" w:rsidRDefault="005524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IN"/>
        </w:rPr>
      </w:pPr>
      <w:r w:rsidRPr="00E718B1">
        <w:rPr>
          <w:rFonts w:ascii="Times New Roman" w:hAnsi="Times New Roman" w:cs="Times New Roman"/>
          <w:sz w:val="24"/>
          <w:szCs w:val="24"/>
          <w:lang w:val="en-IN"/>
        </w:rPr>
        <w:t xml:space="preserve">      B)</w:t>
      </w:r>
      <w:r w:rsidR="00AC5D8B" w:rsidRPr="00E718B1"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proofErr w:type="gramStart"/>
      <w:r w:rsidRPr="00E718B1">
        <w:rPr>
          <w:rFonts w:ascii="Times New Roman" w:hAnsi="Times New Roman" w:cs="Times New Roman"/>
          <w:sz w:val="24"/>
          <w:szCs w:val="24"/>
          <w:lang w:val="en-IN"/>
        </w:rPr>
        <w:t xml:space="preserve">Define </w:t>
      </w:r>
      <w:r w:rsidR="00AC5D8B" w:rsidRPr="00E718B1"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proofErr w:type="spellStart"/>
      <w:r w:rsidR="00AC5D8B" w:rsidRPr="00E718B1">
        <w:rPr>
          <w:rFonts w:ascii="Times New Roman" w:hAnsi="Times New Roman" w:cs="Times New Roman"/>
          <w:sz w:val="24"/>
          <w:szCs w:val="24"/>
          <w:lang w:val="en-IN"/>
        </w:rPr>
        <w:t>i</w:t>
      </w:r>
      <w:proofErr w:type="spellEnd"/>
      <w:proofErr w:type="gramEnd"/>
      <w:r w:rsidR="00AC5D8B" w:rsidRPr="00E718B1">
        <w:rPr>
          <w:rFonts w:ascii="Times New Roman" w:hAnsi="Times New Roman" w:cs="Times New Roman"/>
          <w:sz w:val="24"/>
          <w:szCs w:val="24"/>
          <w:lang w:val="en-IN"/>
        </w:rPr>
        <w:t>) Strain energy</w:t>
      </w:r>
      <w:r w:rsidR="00AC5D8B" w:rsidRPr="00E718B1">
        <w:rPr>
          <w:rFonts w:ascii="Times New Roman" w:hAnsi="Times New Roman" w:cs="Times New Roman"/>
          <w:sz w:val="24"/>
          <w:szCs w:val="24"/>
          <w:lang w:val="en-IN"/>
        </w:rPr>
        <w:tab/>
        <w:t xml:space="preserve">ii) </w:t>
      </w:r>
      <w:proofErr w:type="spellStart"/>
      <w:r w:rsidR="00AC5D8B" w:rsidRPr="00E718B1">
        <w:rPr>
          <w:rFonts w:ascii="Times New Roman" w:hAnsi="Times New Roman" w:cs="Times New Roman"/>
          <w:sz w:val="24"/>
          <w:szCs w:val="24"/>
          <w:lang w:val="en-IN"/>
        </w:rPr>
        <w:t>Resillience</w:t>
      </w:r>
      <w:proofErr w:type="spellEnd"/>
    </w:p>
    <w:p w14:paraId="2F924C0D" w14:textId="77777777" w:rsidR="00DF50F7" w:rsidRPr="00E718B1" w:rsidRDefault="00DF50F7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27FF21E5" w14:textId="77777777" w:rsidR="00D05588" w:rsidRDefault="00D05588">
      <w:pPr>
        <w:pStyle w:val="ListParagraph"/>
        <w:ind w:left="3960" w:firstLine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D3ACCD6" w14:textId="77777777" w:rsidR="00D05588" w:rsidRDefault="00D05588">
      <w:pPr>
        <w:pStyle w:val="ListParagraph"/>
        <w:ind w:left="3960" w:firstLine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924C0E" w14:textId="01C427E2" w:rsidR="00DF50F7" w:rsidRPr="00E718B1" w:rsidRDefault="005524B3">
      <w:pPr>
        <w:pStyle w:val="ListParagraph"/>
        <w:ind w:left="3960" w:firstLine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18B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PART-C</w:t>
      </w:r>
    </w:p>
    <w:p w14:paraId="2F924C0F" w14:textId="77777777" w:rsidR="00DF50F7" w:rsidRPr="00E718B1" w:rsidRDefault="005524B3">
      <w:pPr>
        <w:pStyle w:val="ListParagraph"/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r w:rsidRPr="00E718B1">
        <w:rPr>
          <w:rFonts w:ascii="Times New Roman" w:hAnsi="Times New Roman" w:cs="Times New Roman"/>
          <w:bCs/>
          <w:sz w:val="24"/>
          <w:szCs w:val="24"/>
        </w:rPr>
        <w:t xml:space="preserve">Answer 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 xml:space="preserve">four </w:t>
      </w:r>
      <w:r w:rsidRPr="00E718B1">
        <w:rPr>
          <w:rFonts w:ascii="Times New Roman" w:hAnsi="Times New Roman" w:cs="Times New Roman"/>
          <w:bCs/>
          <w:sz w:val="24"/>
          <w:szCs w:val="24"/>
        </w:rPr>
        <w:t xml:space="preserve">questions. Each question carries </w:t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>five</w:t>
      </w:r>
      <w:r w:rsidRPr="00E718B1">
        <w:rPr>
          <w:rFonts w:ascii="Times New Roman" w:hAnsi="Times New Roman" w:cs="Times New Roman"/>
          <w:bCs/>
          <w:sz w:val="24"/>
          <w:szCs w:val="24"/>
        </w:rPr>
        <w:t xml:space="preserve"> marks</w:t>
      </w:r>
      <w:r w:rsidRPr="00E718B1">
        <w:rPr>
          <w:rFonts w:ascii="Times New Roman" w:hAnsi="Times New Roman" w:cs="Times New Roman"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Cs/>
          <w:sz w:val="24"/>
          <w:szCs w:val="24"/>
        </w:rPr>
        <w:tab/>
      </w:r>
      <w:r w:rsidRPr="00E718B1">
        <w:rPr>
          <w:rFonts w:ascii="Times New Roman" w:hAnsi="Times New Roman" w:cs="Times New Roman"/>
          <w:b/>
          <w:bCs/>
          <w:sz w:val="24"/>
          <w:szCs w:val="24"/>
        </w:rPr>
        <w:t>4x 5=20 Marks</w:t>
      </w:r>
    </w:p>
    <w:p w14:paraId="2F924C10" w14:textId="77777777" w:rsidR="00DF50F7" w:rsidRPr="00E718B1" w:rsidRDefault="00DF50F7" w:rsidP="00F61C5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924C11" w14:textId="77777777" w:rsidR="00DF50F7" w:rsidRPr="00E718B1" w:rsidRDefault="005524B3" w:rsidP="00F61C5D">
      <w:pPr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A telephone pole has five wires radiating from the top of the pole, producing the following concurrent pulls.</w:t>
      </w:r>
    </w:p>
    <w:p w14:paraId="2F924C12" w14:textId="77777777" w:rsidR="00DF50F7" w:rsidRPr="00E718B1" w:rsidRDefault="005524B3" w:rsidP="00F61C5D">
      <w:pPr>
        <w:numPr>
          <w:ilvl w:val="2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260 N due West</w:t>
      </w:r>
    </w:p>
    <w:p w14:paraId="2F924C13" w14:textId="77777777" w:rsidR="00DF50F7" w:rsidRPr="00E718B1" w:rsidRDefault="005524B3" w:rsidP="00F61C5D">
      <w:pPr>
        <w:numPr>
          <w:ilvl w:val="2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180 N due East</w:t>
      </w:r>
    </w:p>
    <w:p w14:paraId="2F924C14" w14:textId="77777777" w:rsidR="00DF50F7" w:rsidRPr="00E718B1" w:rsidRDefault="005524B3" w:rsidP="00F61C5D">
      <w:pPr>
        <w:numPr>
          <w:ilvl w:val="2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170 N at 30</w:t>
      </w:r>
      <w:r w:rsidRPr="00E718B1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E718B1">
        <w:rPr>
          <w:rFonts w:ascii="Times New Roman" w:hAnsi="Times New Roman" w:cs="Times New Roman"/>
          <w:sz w:val="24"/>
          <w:szCs w:val="24"/>
        </w:rPr>
        <w:t xml:space="preserve"> East of North</w:t>
      </w:r>
    </w:p>
    <w:p w14:paraId="2F924C15" w14:textId="77777777" w:rsidR="00DF50F7" w:rsidRPr="00E718B1" w:rsidRDefault="005524B3" w:rsidP="00F61C5D">
      <w:pPr>
        <w:numPr>
          <w:ilvl w:val="2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240 N due North West</w:t>
      </w:r>
    </w:p>
    <w:p w14:paraId="2F924C16" w14:textId="77777777" w:rsidR="00DF50F7" w:rsidRPr="00E718B1" w:rsidRDefault="005524B3" w:rsidP="00F61C5D">
      <w:pPr>
        <w:numPr>
          <w:ilvl w:val="2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200N due South West</w:t>
      </w:r>
    </w:p>
    <w:p w14:paraId="2F924C17" w14:textId="77777777" w:rsidR="00DF50F7" w:rsidRPr="00E718B1" w:rsidRDefault="005524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 xml:space="preserve">            Find the resultant pull in magnitude and direction.</w:t>
      </w:r>
    </w:p>
    <w:p w14:paraId="2F924C18" w14:textId="77777777" w:rsidR="00DF50F7" w:rsidRPr="00E718B1" w:rsidRDefault="00DF50F7">
      <w:pPr>
        <w:spacing w:after="160" w:line="259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2F924C19" w14:textId="77777777" w:rsidR="00DF50F7" w:rsidRPr="00E718B1" w:rsidRDefault="005524B3">
      <w:pPr>
        <w:spacing w:after="0" w:line="240" w:lineRule="auto"/>
        <w:ind w:left="3600" w:firstLine="72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(OR)</w:t>
      </w:r>
    </w:p>
    <w:p w14:paraId="2F924C1A" w14:textId="77777777" w:rsidR="00DF50F7" w:rsidRPr="00E718B1" w:rsidRDefault="005524B3" w:rsidP="00F61C5D">
      <w:pPr>
        <w:numPr>
          <w:ilvl w:val="1"/>
          <w:numId w:val="13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718B1">
        <w:rPr>
          <w:rFonts w:ascii="Times New Roman" w:eastAsia="Calibri" w:hAnsi="Times New Roman" w:cs="Times New Roman"/>
          <w:sz w:val="24"/>
          <w:szCs w:val="24"/>
        </w:rPr>
        <w:t xml:space="preserve">A tensile test is carried out on a steel bar of 12 mm diameter over a gauge length of 60mm. The bar yields at a load 25 </w:t>
      </w:r>
      <w:proofErr w:type="spellStart"/>
      <w:r w:rsidRPr="00E718B1">
        <w:rPr>
          <w:rFonts w:ascii="Times New Roman" w:eastAsia="Calibri" w:hAnsi="Times New Roman" w:cs="Times New Roman"/>
          <w:sz w:val="24"/>
          <w:szCs w:val="24"/>
        </w:rPr>
        <w:t>kN</w:t>
      </w:r>
      <w:proofErr w:type="spellEnd"/>
      <w:r w:rsidRPr="00E718B1">
        <w:rPr>
          <w:rFonts w:ascii="Times New Roman" w:eastAsia="Calibri" w:hAnsi="Times New Roman" w:cs="Times New Roman"/>
          <w:sz w:val="24"/>
          <w:szCs w:val="24"/>
        </w:rPr>
        <w:t xml:space="preserve">, reaches a maximum load of 47 </w:t>
      </w:r>
      <w:proofErr w:type="spellStart"/>
      <w:r w:rsidRPr="00E718B1">
        <w:rPr>
          <w:rFonts w:ascii="Times New Roman" w:eastAsia="Calibri" w:hAnsi="Times New Roman" w:cs="Times New Roman"/>
          <w:sz w:val="24"/>
          <w:szCs w:val="24"/>
        </w:rPr>
        <w:t>kN</w:t>
      </w:r>
      <w:proofErr w:type="spellEnd"/>
      <w:r w:rsidRPr="00E718B1">
        <w:rPr>
          <w:rFonts w:ascii="Times New Roman" w:eastAsia="Calibri" w:hAnsi="Times New Roman" w:cs="Times New Roman"/>
          <w:sz w:val="24"/>
          <w:szCs w:val="24"/>
        </w:rPr>
        <w:t xml:space="preserve"> and breaks at 37 </w:t>
      </w:r>
      <w:proofErr w:type="spellStart"/>
      <w:r w:rsidRPr="00E718B1">
        <w:rPr>
          <w:rFonts w:ascii="Times New Roman" w:eastAsia="Calibri" w:hAnsi="Times New Roman" w:cs="Times New Roman"/>
          <w:sz w:val="24"/>
          <w:szCs w:val="24"/>
        </w:rPr>
        <w:t>kN.</w:t>
      </w:r>
      <w:proofErr w:type="spellEnd"/>
      <w:r w:rsidRPr="00E718B1">
        <w:rPr>
          <w:rFonts w:ascii="Times New Roman" w:eastAsia="Calibri" w:hAnsi="Times New Roman" w:cs="Times New Roman"/>
          <w:sz w:val="24"/>
          <w:szCs w:val="24"/>
        </w:rPr>
        <w:t xml:space="preserve"> The diameter of ruptured neck is 9.5mm and final gauge length is 74mm. Determine </w:t>
      </w:r>
    </w:p>
    <w:p w14:paraId="2F924C1B" w14:textId="77777777" w:rsidR="00DF50F7" w:rsidRPr="00E718B1" w:rsidRDefault="005524B3">
      <w:pPr>
        <w:pStyle w:val="Style"/>
        <w:spacing w:line="336" w:lineRule="exact"/>
        <w:ind w:left="851" w:hanging="131"/>
        <w:rPr>
          <w:rFonts w:eastAsia="Calibri"/>
          <w:lang w:eastAsia="en-US"/>
        </w:rPr>
      </w:pPr>
      <w:r w:rsidRPr="00E718B1">
        <w:rPr>
          <w:rFonts w:eastAsia="Calibri"/>
          <w:lang w:eastAsia="en-US"/>
        </w:rPr>
        <w:t xml:space="preserve">(a) Yield strength </w:t>
      </w:r>
    </w:p>
    <w:p w14:paraId="2F924C1C" w14:textId="77777777" w:rsidR="00DF50F7" w:rsidRPr="00E718B1" w:rsidRDefault="005524B3">
      <w:pPr>
        <w:pStyle w:val="Style"/>
        <w:spacing w:line="336" w:lineRule="exact"/>
        <w:ind w:left="851" w:hanging="131"/>
        <w:rPr>
          <w:rFonts w:eastAsia="Calibri"/>
          <w:lang w:eastAsia="en-US"/>
        </w:rPr>
      </w:pPr>
      <w:r w:rsidRPr="00E718B1">
        <w:rPr>
          <w:rFonts w:eastAsia="Calibri"/>
          <w:lang w:eastAsia="en-US"/>
        </w:rPr>
        <w:t xml:space="preserve">(b) Ultimate strength </w:t>
      </w:r>
    </w:p>
    <w:p w14:paraId="2F924C1D" w14:textId="77777777" w:rsidR="00DF50F7" w:rsidRPr="00E718B1" w:rsidRDefault="00DF50F7">
      <w:pPr>
        <w:pStyle w:val="Style"/>
        <w:spacing w:before="4" w:line="1" w:lineRule="exact"/>
        <w:ind w:left="851" w:right="2611" w:hanging="491"/>
        <w:rPr>
          <w:rFonts w:eastAsia="Calibri"/>
          <w:lang w:eastAsia="en-US"/>
        </w:rPr>
      </w:pPr>
    </w:p>
    <w:p w14:paraId="2F924C1E" w14:textId="40C3A493" w:rsidR="00DF50F7" w:rsidRPr="00E718B1" w:rsidRDefault="00900DFB">
      <w:pPr>
        <w:pStyle w:val="Style"/>
        <w:spacing w:line="326" w:lineRule="exact"/>
        <w:ind w:left="851" w:right="2611" w:hanging="131"/>
        <w:rPr>
          <w:rFonts w:eastAsia="Calibri"/>
          <w:lang w:eastAsia="en-US"/>
        </w:rPr>
      </w:pPr>
      <w:r w:rsidRPr="00E718B1">
        <w:rPr>
          <w:rFonts w:eastAsia="Calibri"/>
          <w:lang w:eastAsia="en-US"/>
        </w:rPr>
        <w:t>(</w:t>
      </w:r>
      <w:r w:rsidR="005524B3" w:rsidRPr="00E718B1">
        <w:rPr>
          <w:rFonts w:eastAsia="Calibri"/>
          <w:lang w:eastAsia="en-US"/>
        </w:rPr>
        <w:t xml:space="preserve">c) Percentage reduction in area and </w:t>
      </w:r>
    </w:p>
    <w:p w14:paraId="2F924C1F" w14:textId="77777777" w:rsidR="00DF50F7" w:rsidRPr="00E718B1" w:rsidRDefault="005524B3">
      <w:pPr>
        <w:pStyle w:val="Style"/>
        <w:spacing w:line="326" w:lineRule="exact"/>
        <w:ind w:left="851" w:right="2611" w:hanging="131"/>
        <w:rPr>
          <w:rFonts w:eastAsia="Calibri"/>
          <w:lang w:eastAsia="en-US"/>
        </w:rPr>
      </w:pPr>
      <w:r w:rsidRPr="00E718B1">
        <w:rPr>
          <w:rFonts w:eastAsia="Calibri"/>
          <w:lang w:eastAsia="en-US"/>
        </w:rPr>
        <w:t xml:space="preserve">(d) percentage elongation. </w:t>
      </w:r>
    </w:p>
    <w:p w14:paraId="2F924C20" w14:textId="77777777" w:rsidR="00DF50F7" w:rsidRPr="00E718B1" w:rsidRDefault="00DF50F7" w:rsidP="00F61C5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924C21" w14:textId="77777777" w:rsidR="00DF50F7" w:rsidRPr="00E718B1" w:rsidRDefault="005524B3" w:rsidP="00F61C5D">
      <w:pPr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Find the moment of inertia about centroidal axis parallel to XX direction of the built up I-section.</w:t>
      </w:r>
    </w:p>
    <w:p w14:paraId="2F924C22" w14:textId="77777777" w:rsidR="00DF50F7" w:rsidRPr="00E718B1" w:rsidRDefault="005524B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Top plate: 220mm x 20mm</w:t>
      </w:r>
    </w:p>
    <w:p w14:paraId="2F924C23" w14:textId="57F9E268" w:rsidR="00DF50F7" w:rsidRPr="00E718B1" w:rsidRDefault="005524B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 xml:space="preserve">Top </w:t>
      </w:r>
      <w:r w:rsidR="00900DFB" w:rsidRPr="00E718B1">
        <w:rPr>
          <w:rFonts w:ascii="Times New Roman" w:hAnsi="Times New Roman" w:cs="Times New Roman"/>
          <w:sz w:val="24"/>
          <w:szCs w:val="24"/>
        </w:rPr>
        <w:t>flange:</w:t>
      </w:r>
      <w:r w:rsidRPr="00E718B1">
        <w:rPr>
          <w:rFonts w:ascii="Times New Roman" w:hAnsi="Times New Roman" w:cs="Times New Roman"/>
          <w:sz w:val="24"/>
          <w:szCs w:val="24"/>
        </w:rPr>
        <w:t xml:space="preserve"> 140 mm x 40 mm</w:t>
      </w:r>
    </w:p>
    <w:p w14:paraId="2F924C24" w14:textId="5CB42B44" w:rsidR="00DF50F7" w:rsidRPr="00E718B1" w:rsidRDefault="00900DF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Web:</w:t>
      </w:r>
      <w:r w:rsidR="005524B3" w:rsidRPr="00E718B1">
        <w:rPr>
          <w:rFonts w:ascii="Times New Roman" w:hAnsi="Times New Roman" w:cs="Times New Roman"/>
          <w:sz w:val="24"/>
          <w:szCs w:val="24"/>
        </w:rPr>
        <w:t xml:space="preserve"> 160 mm x 20mm</w:t>
      </w:r>
    </w:p>
    <w:p w14:paraId="2F924C25" w14:textId="77777777" w:rsidR="00DF50F7" w:rsidRPr="00E718B1" w:rsidRDefault="005524B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Bottom flange: 220mm x 40 mm</w:t>
      </w:r>
    </w:p>
    <w:p w14:paraId="2F924C26" w14:textId="77777777" w:rsidR="00DF50F7" w:rsidRPr="00E718B1" w:rsidRDefault="00DF50F7">
      <w:pPr>
        <w:spacing w:after="160" w:line="259" w:lineRule="auto"/>
        <w:ind w:left="851" w:hanging="491"/>
        <w:rPr>
          <w:rFonts w:ascii="Times New Roman" w:hAnsi="Times New Roman" w:cs="Times New Roman"/>
          <w:sz w:val="24"/>
          <w:szCs w:val="24"/>
        </w:rPr>
      </w:pPr>
    </w:p>
    <w:p w14:paraId="2F924C27" w14:textId="77777777" w:rsidR="00DF50F7" w:rsidRPr="00E718B1" w:rsidRDefault="005524B3">
      <w:pPr>
        <w:spacing w:after="0" w:line="240" w:lineRule="auto"/>
        <w:ind w:left="3600" w:firstLine="72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>(OR)</w:t>
      </w:r>
    </w:p>
    <w:p w14:paraId="0796450A" w14:textId="77777777" w:rsidR="00CF4AED" w:rsidRPr="00E718B1" w:rsidRDefault="00CF4AED" w:rsidP="00CF4AED">
      <w:pPr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 xml:space="preserve">A cylindrical bar is 25mm </w:t>
      </w:r>
      <w:proofErr w:type="spellStart"/>
      <w:r w:rsidRPr="00E718B1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E718B1">
        <w:rPr>
          <w:rFonts w:ascii="Times New Roman" w:hAnsi="Times New Roman" w:cs="Times New Roman"/>
          <w:sz w:val="24"/>
          <w:szCs w:val="24"/>
        </w:rPr>
        <w:t xml:space="preserve"> of 1.2m long. During a tensile test it is found that the linear strain is 4 times the lateral strain. Calculate the shear and bulk modulus if the bar is elongated 0.06mm under axial tensile load of 50kN.</w:t>
      </w:r>
    </w:p>
    <w:p w14:paraId="2F924C29" w14:textId="104DA02E" w:rsidR="00DF50F7" w:rsidRPr="00E718B1" w:rsidRDefault="00CF4AED" w:rsidP="000B2950">
      <w:pPr>
        <w:pStyle w:val="ListParagraph"/>
        <w:numPr>
          <w:ilvl w:val="0"/>
          <w:numId w:val="15"/>
        </w:numPr>
        <w:ind w:left="426" w:right="29" w:hanging="426"/>
        <w:jc w:val="both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 xml:space="preserve"> a) </w:t>
      </w:r>
      <w:r w:rsidR="000B2950" w:rsidRPr="00E718B1">
        <w:rPr>
          <w:rFonts w:ascii="Times New Roman" w:hAnsi="Times New Roman" w:cs="Times New Roman"/>
          <w:sz w:val="24"/>
          <w:szCs w:val="24"/>
        </w:rPr>
        <w:t xml:space="preserve"> A cast iron beam of symmetrical I-section with top flange 150mm x 10mm, bottom </w:t>
      </w:r>
      <w:r w:rsidR="00900DFB" w:rsidRPr="00E718B1">
        <w:rPr>
          <w:rFonts w:ascii="Times New Roman" w:hAnsi="Times New Roman" w:cs="Times New Roman"/>
          <w:sz w:val="24"/>
          <w:szCs w:val="24"/>
        </w:rPr>
        <w:t>flange 150</w:t>
      </w:r>
      <w:r w:rsidR="000B2950" w:rsidRPr="00E718B1">
        <w:rPr>
          <w:rFonts w:ascii="Times New Roman" w:hAnsi="Times New Roman" w:cs="Times New Roman"/>
          <w:sz w:val="24"/>
          <w:szCs w:val="24"/>
        </w:rPr>
        <w:t>mm x 10mm and web 280mm x 10mm is simply supported over a span of 6m. If the permissible bending stress is 110 N/mm2, what uniformly distributed load can be safely applied on the beam?</w:t>
      </w:r>
    </w:p>
    <w:p w14:paraId="2F924C2B" w14:textId="36F246E3" w:rsidR="00DF50F7" w:rsidRPr="00E718B1" w:rsidRDefault="00CF4AED">
      <w:pPr>
        <w:spacing w:after="0" w:line="240" w:lineRule="auto"/>
        <w:ind w:left="3600" w:firstLine="720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 xml:space="preserve"> </w:t>
      </w:r>
      <w:r w:rsidR="005524B3" w:rsidRPr="00E718B1">
        <w:rPr>
          <w:rFonts w:ascii="Times New Roman" w:hAnsi="Times New Roman" w:cs="Times New Roman"/>
          <w:sz w:val="24"/>
          <w:szCs w:val="24"/>
        </w:rPr>
        <w:t>(OR)</w:t>
      </w:r>
    </w:p>
    <w:p w14:paraId="2F924C2C" w14:textId="77777777" w:rsidR="00DF50F7" w:rsidRPr="00E718B1" w:rsidRDefault="00DF50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BE0D8D" w14:textId="09047EAF" w:rsidR="00DA1517" w:rsidRPr="00E718B1" w:rsidRDefault="000B2950" w:rsidP="000B2950">
      <w:pPr>
        <w:numPr>
          <w:ilvl w:val="1"/>
          <w:numId w:val="16"/>
        </w:numPr>
        <w:spacing w:after="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718B1">
        <w:rPr>
          <w:rFonts w:ascii="Times New Roman" w:hAnsi="Times New Roman" w:cs="Times New Roman"/>
          <w:sz w:val="24"/>
          <w:szCs w:val="24"/>
        </w:rPr>
        <w:t xml:space="preserve">A symmetrical I-section with flange dimensions 180mm x 10mm and web 12 x 250mm is used as a beam having overall depth 270mm to resist a </w:t>
      </w:r>
      <w:proofErr w:type="spellStart"/>
      <w:r w:rsidRPr="00E718B1">
        <w:rPr>
          <w:rFonts w:ascii="Times New Roman" w:hAnsi="Times New Roman" w:cs="Times New Roman"/>
          <w:sz w:val="24"/>
          <w:szCs w:val="24"/>
        </w:rPr>
        <w:t>Shear</w:t>
      </w:r>
      <w:proofErr w:type="spellEnd"/>
      <w:r w:rsidRPr="00E718B1">
        <w:rPr>
          <w:rFonts w:ascii="Times New Roman" w:hAnsi="Times New Roman" w:cs="Times New Roman"/>
          <w:sz w:val="24"/>
          <w:szCs w:val="24"/>
        </w:rPr>
        <w:t xml:space="preserve"> Force of 60kN. Find the maximum Shear stress developed in the beam.</w:t>
      </w:r>
    </w:p>
    <w:p w14:paraId="15E3877D" w14:textId="77777777" w:rsidR="00DA1517" w:rsidRPr="00E718B1" w:rsidRDefault="00DA1517" w:rsidP="00DA1517">
      <w:pPr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718B1">
        <w:rPr>
          <w:rFonts w:ascii="Times New Roman" w:eastAsia="Calibri" w:hAnsi="Times New Roman" w:cs="Times New Roman"/>
          <w:sz w:val="24"/>
          <w:szCs w:val="24"/>
          <w:lang w:val="en-IN"/>
        </w:rPr>
        <w:t xml:space="preserve">16 a) </w:t>
      </w:r>
      <w:r w:rsidRPr="00E718B1">
        <w:rPr>
          <w:rFonts w:ascii="Times New Roman" w:hAnsi="Times New Roman" w:cs="Times New Roman"/>
          <w:sz w:val="24"/>
          <w:szCs w:val="24"/>
        </w:rPr>
        <w:t xml:space="preserve">A solid steel shaft is to transmit a torque of 1x108 N.mm. If the shearing stress does not exceed 45 N/mm2, Find the minimum diameter of the shaft. </w:t>
      </w:r>
    </w:p>
    <w:p w14:paraId="2F924C33" w14:textId="576D4456" w:rsidR="00DF50F7" w:rsidRPr="00E718B1" w:rsidRDefault="005524B3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IN"/>
        </w:rPr>
      </w:pPr>
      <w:r w:rsidRPr="00E718B1">
        <w:rPr>
          <w:rFonts w:ascii="Times New Roman" w:eastAsia="Calibri" w:hAnsi="Times New Roman" w:cs="Times New Roman"/>
          <w:sz w:val="24"/>
          <w:szCs w:val="24"/>
          <w:lang w:val="en-IN"/>
        </w:rPr>
        <w:lastRenderedPageBreak/>
        <w:t xml:space="preserve">                                                         (or)</w:t>
      </w:r>
    </w:p>
    <w:p w14:paraId="2F924C34" w14:textId="1CACA1FA" w:rsidR="00DF50F7" w:rsidRPr="00E718B1" w:rsidRDefault="005524B3" w:rsidP="00900DFB">
      <w:pPr>
        <w:ind w:left="720"/>
        <w:rPr>
          <w:rFonts w:ascii="Times New Roman" w:hAnsi="Times New Roman" w:cs="Times New Roman"/>
          <w:sz w:val="24"/>
          <w:szCs w:val="24"/>
          <w:lang w:val="en-IN"/>
        </w:rPr>
      </w:pPr>
      <w:r w:rsidRPr="00E718B1">
        <w:rPr>
          <w:rFonts w:ascii="Times New Roman" w:eastAsia="Calibri" w:hAnsi="Times New Roman" w:cs="Times New Roman"/>
          <w:sz w:val="24"/>
          <w:szCs w:val="24"/>
        </w:rPr>
        <w:t>(</w:t>
      </w:r>
      <w:r w:rsidRPr="00E718B1">
        <w:rPr>
          <w:rFonts w:ascii="Times New Roman" w:eastAsia="Calibri" w:hAnsi="Times New Roman" w:cs="Times New Roman"/>
          <w:sz w:val="24"/>
          <w:szCs w:val="24"/>
          <w:lang w:val="en-IN"/>
        </w:rPr>
        <w:t>b</w:t>
      </w:r>
      <w:r w:rsidRPr="00E718B1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E718B1">
        <w:rPr>
          <w:rFonts w:ascii="Times New Roman" w:eastAsia="Calibri" w:hAnsi="Times New Roman" w:cs="Times New Roman"/>
          <w:sz w:val="24"/>
          <w:szCs w:val="24"/>
          <w:lang w:val="en-IN"/>
        </w:rPr>
        <w:t>A steel beam is required to safely resist the maximum bending moment of 60</w:t>
      </w:r>
      <w:r w:rsidR="00900DFB" w:rsidRPr="00E718B1">
        <w:rPr>
          <w:rFonts w:ascii="Times New Roman" w:eastAsia="Calibri" w:hAnsi="Times New Roman" w:cs="Times New Roman"/>
          <w:sz w:val="24"/>
          <w:szCs w:val="24"/>
          <w:lang w:val="en-IN"/>
        </w:rPr>
        <w:t xml:space="preserve"> k</w:t>
      </w:r>
      <w:r w:rsidRPr="00E718B1">
        <w:rPr>
          <w:rFonts w:ascii="Times New Roman" w:eastAsia="Calibri" w:hAnsi="Times New Roman" w:cs="Times New Roman"/>
          <w:sz w:val="24"/>
          <w:szCs w:val="24"/>
          <w:lang w:val="en-IN"/>
        </w:rPr>
        <w:t>N.mm.</w:t>
      </w:r>
      <w:r w:rsidR="00900DFB" w:rsidRPr="00E718B1">
        <w:rPr>
          <w:rFonts w:ascii="Times New Roman" w:eastAsia="Calibri" w:hAnsi="Times New Roman" w:cs="Times New Roman"/>
          <w:sz w:val="24"/>
          <w:szCs w:val="24"/>
          <w:lang w:val="en-IN"/>
        </w:rPr>
        <w:t xml:space="preserve"> </w:t>
      </w:r>
      <w:r w:rsidRPr="00E718B1">
        <w:rPr>
          <w:rFonts w:ascii="Times New Roman" w:eastAsia="Calibri" w:hAnsi="Times New Roman" w:cs="Times New Roman"/>
          <w:sz w:val="24"/>
          <w:szCs w:val="24"/>
          <w:lang w:val="en-IN"/>
        </w:rPr>
        <w:t>If permissible bending stress is 165N/mm</w:t>
      </w:r>
      <w:r w:rsidRPr="00E718B1">
        <w:rPr>
          <w:rFonts w:ascii="Times New Roman" w:eastAsia="Calibri" w:hAnsi="Times New Roman" w:cs="Times New Roman"/>
          <w:sz w:val="24"/>
          <w:szCs w:val="24"/>
          <w:vertAlign w:val="superscript"/>
          <w:lang w:val="en-IN"/>
        </w:rPr>
        <w:t>2</w:t>
      </w:r>
      <w:r w:rsidRPr="00E718B1">
        <w:rPr>
          <w:rFonts w:ascii="Times New Roman" w:eastAsia="Calibri" w:hAnsi="Times New Roman" w:cs="Times New Roman"/>
          <w:sz w:val="24"/>
          <w:szCs w:val="24"/>
          <w:lang w:val="en-IN"/>
        </w:rPr>
        <w:t>,</w:t>
      </w:r>
      <w:r w:rsidR="00900DFB" w:rsidRPr="00E718B1">
        <w:rPr>
          <w:rFonts w:ascii="Times New Roman" w:eastAsia="Calibri" w:hAnsi="Times New Roman" w:cs="Times New Roman"/>
          <w:sz w:val="24"/>
          <w:szCs w:val="24"/>
          <w:lang w:val="en-IN"/>
        </w:rPr>
        <w:t xml:space="preserve"> </w:t>
      </w:r>
      <w:proofErr w:type="gramStart"/>
      <w:r w:rsidRPr="00E718B1">
        <w:rPr>
          <w:rFonts w:ascii="Times New Roman" w:eastAsia="Calibri" w:hAnsi="Times New Roman" w:cs="Times New Roman"/>
          <w:sz w:val="24"/>
          <w:szCs w:val="24"/>
          <w:lang w:val="en-IN"/>
        </w:rPr>
        <w:t>Determine</w:t>
      </w:r>
      <w:proofErr w:type="gramEnd"/>
      <w:r w:rsidRPr="00E718B1">
        <w:rPr>
          <w:rFonts w:ascii="Times New Roman" w:eastAsia="Calibri" w:hAnsi="Times New Roman" w:cs="Times New Roman"/>
          <w:sz w:val="24"/>
          <w:szCs w:val="24"/>
          <w:lang w:val="en-IN"/>
        </w:rPr>
        <w:t xml:space="preserve"> </w:t>
      </w:r>
      <w:proofErr w:type="gramStart"/>
      <w:r w:rsidRPr="00E718B1">
        <w:rPr>
          <w:rFonts w:ascii="Times New Roman" w:eastAsia="Calibri" w:hAnsi="Times New Roman" w:cs="Times New Roman"/>
          <w:sz w:val="24"/>
          <w:szCs w:val="24"/>
          <w:lang w:val="en-IN"/>
        </w:rPr>
        <w:t>1)The</w:t>
      </w:r>
      <w:proofErr w:type="gramEnd"/>
      <w:r w:rsidRPr="00E718B1">
        <w:rPr>
          <w:rFonts w:ascii="Times New Roman" w:eastAsia="Calibri" w:hAnsi="Times New Roman" w:cs="Times New Roman"/>
          <w:sz w:val="24"/>
          <w:szCs w:val="24"/>
          <w:lang w:val="en-IN"/>
        </w:rPr>
        <w:t xml:space="preserve">  required Section Modulus 2) the depth of beam if width is </w:t>
      </w:r>
      <w:r w:rsidR="00900DFB" w:rsidRPr="00E718B1">
        <w:rPr>
          <w:rFonts w:ascii="Times New Roman" w:eastAsia="Calibri" w:hAnsi="Times New Roman" w:cs="Times New Roman"/>
          <w:sz w:val="24"/>
          <w:szCs w:val="24"/>
          <w:lang w:val="en-IN"/>
        </w:rPr>
        <w:t>restricted</w:t>
      </w:r>
      <w:r w:rsidRPr="00E718B1">
        <w:rPr>
          <w:rFonts w:ascii="Times New Roman" w:eastAsia="Calibri" w:hAnsi="Times New Roman" w:cs="Times New Roman"/>
          <w:sz w:val="24"/>
          <w:szCs w:val="24"/>
          <w:lang w:val="en-IN"/>
        </w:rPr>
        <w:t xml:space="preserve"> to 120mm</w:t>
      </w:r>
    </w:p>
    <w:sectPr w:rsidR="00DF50F7" w:rsidRPr="00E718B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4D6AF" w14:textId="77777777" w:rsidR="00E82ABA" w:rsidRDefault="00E82ABA">
      <w:pPr>
        <w:spacing w:line="240" w:lineRule="auto"/>
      </w:pPr>
      <w:r>
        <w:separator/>
      </w:r>
    </w:p>
  </w:endnote>
  <w:endnote w:type="continuationSeparator" w:id="0">
    <w:p w14:paraId="699DF92D" w14:textId="77777777" w:rsidR="00E82ABA" w:rsidRDefault="00E82A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charset w:val="00"/>
    <w:family w:val="roman"/>
    <w:pitch w:val="default"/>
  </w:font>
  <w:font w:name="TimesNewRomanPS-BoldMT">
    <w:altName w:val="Times New Roman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TimesNewRomanPSMT">
    <w:altName w:val="MS Mincho"/>
    <w:panose1 w:val="00000000000000000000"/>
    <w:charset w:val="00"/>
    <w:family w:val="auto"/>
    <w:notTrueType/>
    <w:pitch w:val="default"/>
    <w:sig w:usb0="00000003" w:usb1="09060000" w:usb2="00000010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727E8" w14:textId="77777777" w:rsidR="00E82ABA" w:rsidRDefault="00E82ABA">
      <w:pPr>
        <w:spacing w:after="0"/>
      </w:pPr>
      <w:r>
        <w:separator/>
      </w:r>
    </w:p>
  </w:footnote>
  <w:footnote w:type="continuationSeparator" w:id="0">
    <w:p w14:paraId="25581872" w14:textId="77777777" w:rsidR="00E82ABA" w:rsidRDefault="00E82A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A032B21"/>
    <w:multiLevelType w:val="multilevel"/>
    <w:tmpl w:val="BA032B21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hanging="5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425"/>
        </w:tabs>
        <w:ind w:left="425" w:firstLine="41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83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125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425"/>
        </w:tabs>
        <w:ind w:left="425" w:firstLine="167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209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251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425"/>
        </w:tabs>
        <w:ind w:left="425" w:firstLine="2935"/>
      </w:pPr>
      <w:rPr>
        <w:rFonts w:hint="default"/>
      </w:rPr>
    </w:lvl>
  </w:abstractNum>
  <w:abstractNum w:abstractNumId="1" w15:restartNumberingAfterBreak="0">
    <w:nsid w:val="D0AE570A"/>
    <w:multiLevelType w:val="multilevel"/>
    <w:tmpl w:val="D0AE570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D6E33EDC"/>
    <w:multiLevelType w:val="multilevel"/>
    <w:tmpl w:val="D6E33EDC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F21A92E3"/>
    <w:multiLevelType w:val="multilevel"/>
    <w:tmpl w:val="F21A92E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0135F623"/>
    <w:multiLevelType w:val="multilevel"/>
    <w:tmpl w:val="0135F62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hanging="5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425"/>
        </w:tabs>
        <w:ind w:left="425" w:firstLine="41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83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125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425"/>
        </w:tabs>
        <w:ind w:left="425" w:firstLine="167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209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251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425"/>
        </w:tabs>
        <w:ind w:left="425" w:firstLine="2935"/>
      </w:pPr>
      <w:rPr>
        <w:rFonts w:hint="default"/>
      </w:rPr>
    </w:lvl>
  </w:abstractNum>
  <w:abstractNum w:abstractNumId="5" w15:restartNumberingAfterBreak="0">
    <w:nsid w:val="05A66476"/>
    <w:multiLevelType w:val="multilevel"/>
    <w:tmpl w:val="05A6647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B1E2F7B"/>
    <w:multiLevelType w:val="multilevel"/>
    <w:tmpl w:val="D6E33EDC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 w15:restartNumberingAfterBreak="0">
    <w:nsid w:val="0DCC75F5"/>
    <w:multiLevelType w:val="multilevel"/>
    <w:tmpl w:val="05A6647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A955785"/>
    <w:multiLevelType w:val="multilevel"/>
    <w:tmpl w:val="2A955785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27F94"/>
    <w:multiLevelType w:val="multilevel"/>
    <w:tmpl w:val="2D427F94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54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3E9F28A5"/>
    <w:multiLevelType w:val="multilevel"/>
    <w:tmpl w:val="8C9C9ECC"/>
    <w:lvl w:ilvl="0">
      <w:start w:val="1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CFF2593"/>
    <w:multiLevelType w:val="multilevel"/>
    <w:tmpl w:val="76B8109C"/>
    <w:lvl w:ilvl="0">
      <w:start w:val="7"/>
      <w:numFmt w:val="decimal"/>
      <w:lvlText w:val="%1"/>
      <w:lvlJc w:val="left"/>
      <w:pPr>
        <w:ind w:left="743" w:hanging="720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743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031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2824" w:hanging="28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717" w:hanging="28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609" w:hanging="28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502" w:hanging="28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394" w:hanging="28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287" w:hanging="288"/>
      </w:pPr>
      <w:rPr>
        <w:rFonts w:hint="default"/>
        <w:lang w:val="en-US" w:eastAsia="en-US" w:bidi="ar-SA"/>
      </w:rPr>
    </w:lvl>
  </w:abstractNum>
  <w:abstractNum w:abstractNumId="12" w15:restartNumberingAfterBreak="0">
    <w:nsid w:val="625361D6"/>
    <w:multiLevelType w:val="multilevel"/>
    <w:tmpl w:val="625361D6"/>
    <w:lvl w:ilvl="0">
      <w:start w:val="1"/>
      <w:numFmt w:val="decimal"/>
      <w:lvlText w:val="%1)"/>
      <w:lvlJc w:val="left"/>
      <w:pPr>
        <w:tabs>
          <w:tab w:val="left" w:pos="480"/>
        </w:tabs>
        <w:ind w:left="480" w:hanging="360"/>
      </w:pPr>
      <w:rPr>
        <w:rFonts w:hint="default"/>
        <w:b w:val="0"/>
      </w:rPr>
    </w:lvl>
    <w:lvl w:ilvl="1">
      <w:start w:val="4"/>
      <w:numFmt w:val="lowerLetter"/>
      <w:lvlText w:val="%2)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left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left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left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left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left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left" w:pos="6240"/>
        </w:tabs>
        <w:ind w:left="6240" w:hanging="180"/>
      </w:pPr>
    </w:lvl>
  </w:abstractNum>
  <w:abstractNum w:abstractNumId="13" w15:restartNumberingAfterBreak="0">
    <w:nsid w:val="73C10306"/>
    <w:multiLevelType w:val="multilevel"/>
    <w:tmpl w:val="6B8897B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5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14" w15:restartNumberingAfterBreak="0">
    <w:nsid w:val="788D79E5"/>
    <w:multiLevelType w:val="hybridMultilevel"/>
    <w:tmpl w:val="DB6A2032"/>
    <w:lvl w:ilvl="0" w:tplc="546C1BF4">
      <w:start w:val="15"/>
      <w:numFmt w:val="decimal"/>
      <w:lvlText w:val="%1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9754D0F"/>
    <w:multiLevelType w:val="multilevel"/>
    <w:tmpl w:val="79754D0F"/>
    <w:lvl w:ilvl="0">
      <w:start w:val="1"/>
      <w:numFmt w:val="decimal"/>
      <w:lvlText w:val="%1)"/>
      <w:lvlJc w:val="left"/>
      <w:pPr>
        <w:tabs>
          <w:tab w:val="left" w:pos="480"/>
        </w:tabs>
        <w:ind w:left="48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left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left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left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left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left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left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left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left" w:pos="6240"/>
        </w:tabs>
        <w:ind w:left="6240" w:hanging="180"/>
      </w:pPr>
    </w:lvl>
  </w:abstractNum>
  <w:num w:numId="1" w16cid:durableId="1502894759">
    <w:abstractNumId w:val="9"/>
  </w:num>
  <w:num w:numId="2" w16cid:durableId="2054233098">
    <w:abstractNumId w:val="3"/>
  </w:num>
  <w:num w:numId="3" w16cid:durableId="1499424646">
    <w:abstractNumId w:val="0"/>
  </w:num>
  <w:num w:numId="4" w16cid:durableId="220791255">
    <w:abstractNumId w:val="4"/>
  </w:num>
  <w:num w:numId="5" w16cid:durableId="738598790">
    <w:abstractNumId w:val="1"/>
  </w:num>
  <w:num w:numId="6" w16cid:durableId="1690594934">
    <w:abstractNumId w:val="2"/>
  </w:num>
  <w:num w:numId="7" w16cid:durableId="586618421">
    <w:abstractNumId w:val="12"/>
  </w:num>
  <w:num w:numId="8" w16cid:durableId="1779258170">
    <w:abstractNumId w:val="15"/>
  </w:num>
  <w:num w:numId="9" w16cid:durableId="2126191945">
    <w:abstractNumId w:val="5"/>
  </w:num>
  <w:num w:numId="10" w16cid:durableId="1405562986">
    <w:abstractNumId w:val="8"/>
  </w:num>
  <w:num w:numId="11" w16cid:durableId="2036612434">
    <w:abstractNumId w:val="6"/>
  </w:num>
  <w:num w:numId="12" w16cid:durableId="740060391">
    <w:abstractNumId w:val="13"/>
  </w:num>
  <w:num w:numId="13" w16cid:durableId="2099249831">
    <w:abstractNumId w:val="7"/>
  </w:num>
  <w:num w:numId="14" w16cid:durableId="1614050300">
    <w:abstractNumId w:val="11"/>
  </w:num>
  <w:num w:numId="15" w16cid:durableId="1222400689">
    <w:abstractNumId w:val="14"/>
  </w:num>
  <w:num w:numId="16" w16cid:durableId="12163534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82F"/>
    <w:rsid w:val="00014924"/>
    <w:rsid w:val="00045242"/>
    <w:rsid w:val="000817A3"/>
    <w:rsid w:val="000A059E"/>
    <w:rsid w:val="000B2950"/>
    <w:rsid w:val="000D072F"/>
    <w:rsid w:val="000D7E15"/>
    <w:rsid w:val="0010703F"/>
    <w:rsid w:val="00110EA8"/>
    <w:rsid w:val="00113B6A"/>
    <w:rsid w:val="0014191E"/>
    <w:rsid w:val="0014551B"/>
    <w:rsid w:val="00165A28"/>
    <w:rsid w:val="001B0F86"/>
    <w:rsid w:val="00230D5C"/>
    <w:rsid w:val="002625AA"/>
    <w:rsid w:val="00287787"/>
    <w:rsid w:val="00290669"/>
    <w:rsid w:val="002E5E48"/>
    <w:rsid w:val="003006C0"/>
    <w:rsid w:val="003048EF"/>
    <w:rsid w:val="00337B56"/>
    <w:rsid w:val="0034103F"/>
    <w:rsid w:val="00342DC0"/>
    <w:rsid w:val="00361215"/>
    <w:rsid w:val="0036667E"/>
    <w:rsid w:val="003D482F"/>
    <w:rsid w:val="003D65E0"/>
    <w:rsid w:val="003F6203"/>
    <w:rsid w:val="00400DF5"/>
    <w:rsid w:val="00443682"/>
    <w:rsid w:val="00444B94"/>
    <w:rsid w:val="00496033"/>
    <w:rsid w:val="004A022F"/>
    <w:rsid w:val="004D01CF"/>
    <w:rsid w:val="00511BDD"/>
    <w:rsid w:val="00513819"/>
    <w:rsid w:val="005151AB"/>
    <w:rsid w:val="005223E3"/>
    <w:rsid w:val="005524B3"/>
    <w:rsid w:val="005571B8"/>
    <w:rsid w:val="00582F47"/>
    <w:rsid w:val="0059366A"/>
    <w:rsid w:val="005C3062"/>
    <w:rsid w:val="005E0A40"/>
    <w:rsid w:val="005E60BA"/>
    <w:rsid w:val="0060080A"/>
    <w:rsid w:val="00617A39"/>
    <w:rsid w:val="00621769"/>
    <w:rsid w:val="0064653E"/>
    <w:rsid w:val="00663F16"/>
    <w:rsid w:val="00674FA2"/>
    <w:rsid w:val="0068543F"/>
    <w:rsid w:val="00687C88"/>
    <w:rsid w:val="00694BB5"/>
    <w:rsid w:val="00695410"/>
    <w:rsid w:val="006A17D9"/>
    <w:rsid w:val="006B3D41"/>
    <w:rsid w:val="006B5EB4"/>
    <w:rsid w:val="006B7A06"/>
    <w:rsid w:val="006B7DCA"/>
    <w:rsid w:val="006C18D6"/>
    <w:rsid w:val="006D1714"/>
    <w:rsid w:val="006E43CB"/>
    <w:rsid w:val="006F0CEC"/>
    <w:rsid w:val="00700FAD"/>
    <w:rsid w:val="0070431E"/>
    <w:rsid w:val="00733FEB"/>
    <w:rsid w:val="00734DCE"/>
    <w:rsid w:val="00757184"/>
    <w:rsid w:val="0079402D"/>
    <w:rsid w:val="007B0C05"/>
    <w:rsid w:val="007D07C8"/>
    <w:rsid w:val="007E3ED9"/>
    <w:rsid w:val="007F3B63"/>
    <w:rsid w:val="00815BB2"/>
    <w:rsid w:val="0083035A"/>
    <w:rsid w:val="00835FBD"/>
    <w:rsid w:val="00846ADA"/>
    <w:rsid w:val="00862C05"/>
    <w:rsid w:val="008644BB"/>
    <w:rsid w:val="0087724A"/>
    <w:rsid w:val="008934F2"/>
    <w:rsid w:val="008A4AA4"/>
    <w:rsid w:val="008C10D4"/>
    <w:rsid w:val="008E4344"/>
    <w:rsid w:val="008E6CE1"/>
    <w:rsid w:val="00900DFB"/>
    <w:rsid w:val="00924ED9"/>
    <w:rsid w:val="009312DF"/>
    <w:rsid w:val="0093744E"/>
    <w:rsid w:val="00976FBC"/>
    <w:rsid w:val="00986F52"/>
    <w:rsid w:val="00987F07"/>
    <w:rsid w:val="00991FB4"/>
    <w:rsid w:val="0099726D"/>
    <w:rsid w:val="009A30D3"/>
    <w:rsid w:val="009F689F"/>
    <w:rsid w:val="00A07FEB"/>
    <w:rsid w:val="00A248CF"/>
    <w:rsid w:val="00A256B7"/>
    <w:rsid w:val="00A277FF"/>
    <w:rsid w:val="00A8695F"/>
    <w:rsid w:val="00AC1F09"/>
    <w:rsid w:val="00AC5D8B"/>
    <w:rsid w:val="00AF27A7"/>
    <w:rsid w:val="00B02C13"/>
    <w:rsid w:val="00B151BE"/>
    <w:rsid w:val="00B205EB"/>
    <w:rsid w:val="00B215E2"/>
    <w:rsid w:val="00B26289"/>
    <w:rsid w:val="00B311BC"/>
    <w:rsid w:val="00B32F73"/>
    <w:rsid w:val="00B36448"/>
    <w:rsid w:val="00B55A4A"/>
    <w:rsid w:val="00B8250F"/>
    <w:rsid w:val="00B921BF"/>
    <w:rsid w:val="00B97AA8"/>
    <w:rsid w:val="00BB2093"/>
    <w:rsid w:val="00BB6E9A"/>
    <w:rsid w:val="00BE340C"/>
    <w:rsid w:val="00C0465D"/>
    <w:rsid w:val="00C21315"/>
    <w:rsid w:val="00C31036"/>
    <w:rsid w:val="00C44F90"/>
    <w:rsid w:val="00C50DF4"/>
    <w:rsid w:val="00C667BA"/>
    <w:rsid w:val="00CC602F"/>
    <w:rsid w:val="00CF4AED"/>
    <w:rsid w:val="00D05588"/>
    <w:rsid w:val="00D172DA"/>
    <w:rsid w:val="00D176CB"/>
    <w:rsid w:val="00D228CC"/>
    <w:rsid w:val="00D36FC6"/>
    <w:rsid w:val="00D51D69"/>
    <w:rsid w:val="00D52E22"/>
    <w:rsid w:val="00D86DD8"/>
    <w:rsid w:val="00D95D70"/>
    <w:rsid w:val="00D9669E"/>
    <w:rsid w:val="00DA1517"/>
    <w:rsid w:val="00DB751E"/>
    <w:rsid w:val="00DD71FE"/>
    <w:rsid w:val="00DE5655"/>
    <w:rsid w:val="00DF50F7"/>
    <w:rsid w:val="00E13501"/>
    <w:rsid w:val="00E144C4"/>
    <w:rsid w:val="00E17CF5"/>
    <w:rsid w:val="00E6266C"/>
    <w:rsid w:val="00E65D31"/>
    <w:rsid w:val="00E67F89"/>
    <w:rsid w:val="00E718B1"/>
    <w:rsid w:val="00E737BC"/>
    <w:rsid w:val="00E82ABA"/>
    <w:rsid w:val="00E93188"/>
    <w:rsid w:val="00E93DE2"/>
    <w:rsid w:val="00EA43AE"/>
    <w:rsid w:val="00EB1364"/>
    <w:rsid w:val="00ED14FD"/>
    <w:rsid w:val="00EE32C0"/>
    <w:rsid w:val="00F06F6C"/>
    <w:rsid w:val="00F12474"/>
    <w:rsid w:val="00F1398F"/>
    <w:rsid w:val="00F24B3B"/>
    <w:rsid w:val="00F27DDE"/>
    <w:rsid w:val="00F3080B"/>
    <w:rsid w:val="00F475C7"/>
    <w:rsid w:val="00F50641"/>
    <w:rsid w:val="00F53339"/>
    <w:rsid w:val="00F61C5D"/>
    <w:rsid w:val="00F645BE"/>
    <w:rsid w:val="00FB13C1"/>
    <w:rsid w:val="00FC1C26"/>
    <w:rsid w:val="00FF581D"/>
    <w:rsid w:val="010E72CB"/>
    <w:rsid w:val="05B60C7D"/>
    <w:rsid w:val="05C15080"/>
    <w:rsid w:val="07056611"/>
    <w:rsid w:val="08031A8A"/>
    <w:rsid w:val="0B10215C"/>
    <w:rsid w:val="102E442B"/>
    <w:rsid w:val="189B2D09"/>
    <w:rsid w:val="208B1571"/>
    <w:rsid w:val="29A72008"/>
    <w:rsid w:val="2BDE1F02"/>
    <w:rsid w:val="2DAB6C95"/>
    <w:rsid w:val="300C4661"/>
    <w:rsid w:val="393E2026"/>
    <w:rsid w:val="3E67796F"/>
    <w:rsid w:val="45BA6F71"/>
    <w:rsid w:val="4D616CD1"/>
    <w:rsid w:val="54A867AF"/>
    <w:rsid w:val="566F6BDB"/>
    <w:rsid w:val="571C2577"/>
    <w:rsid w:val="5B941BCB"/>
    <w:rsid w:val="5F647237"/>
    <w:rsid w:val="5F905D4B"/>
    <w:rsid w:val="61711518"/>
    <w:rsid w:val="640D62B2"/>
    <w:rsid w:val="6A025978"/>
    <w:rsid w:val="6FD6290B"/>
    <w:rsid w:val="79D91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F9248F9"/>
  <w15:docId w15:val="{E1DCD637-F037-4BDA-B519-A39EBF15A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1" w:qFormat="1"/>
    <w:lsdException w:name="toc 2" w:uiPriority="1" w:qFormat="1"/>
    <w:lsdException w:name="toc 3" w:uiPriority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nhideWhenUsed="1" w:qFormat="1"/>
    <w:lsdException w:name="Body Text Indent 2" w:unhideWhenUsed="1" w:qFormat="1"/>
    <w:lsdException w:name="Body Text Indent 3" w:uiPriority="0" w:unhideWhenUsed="1" w:qFormat="1"/>
    <w:lsdException w:name="Block Text" w:uiPriority="0" w:qFormat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Theme="minorEastAsi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after="0" w:line="240" w:lineRule="auto"/>
      <w:jc w:val="center"/>
      <w:outlineLvl w:val="0"/>
    </w:pPr>
    <w:rPr>
      <w:rFonts w:ascii="Helvetica" w:eastAsia="Times New Roman" w:hAnsi="Helvetica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spacing w:after="0" w:line="240" w:lineRule="auto"/>
      <w:outlineLvl w:val="3"/>
    </w:pPr>
    <w:rPr>
      <w:rFonts w:ascii="Helvetica" w:eastAsia="Times New Roman" w:hAnsi="Helvetica" w:cs="Times New Roman"/>
      <w:b/>
      <w:bCs/>
      <w:sz w:val="20"/>
      <w:szCs w:val="24"/>
    </w:rPr>
  </w:style>
  <w:style w:type="paragraph" w:styleId="Heading5">
    <w:name w:val="heading 5"/>
    <w:basedOn w:val="Normal"/>
    <w:link w:val="Heading5Char"/>
    <w:qFormat/>
    <w:pPr>
      <w:widowControl w:val="0"/>
      <w:spacing w:after="0" w:line="240" w:lineRule="auto"/>
      <w:ind w:left="100"/>
      <w:outlineLvl w:val="4"/>
    </w:pPr>
    <w:rPr>
      <w:rFonts w:ascii="Verdana" w:eastAsia="Verdana" w:hAnsi="Verdana" w:cs="Times New Roman"/>
      <w:b/>
      <w:bCs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paragraph" w:styleId="BlockText">
    <w:name w:val="Block Text"/>
    <w:basedOn w:val="Normal"/>
    <w:qFormat/>
    <w:pPr>
      <w:spacing w:after="0" w:line="240" w:lineRule="auto"/>
      <w:ind w:left="1440" w:right="22" w:hanging="720"/>
      <w:jc w:val="both"/>
    </w:pPr>
    <w:rPr>
      <w:rFonts w:ascii="Arial" w:eastAsia="Times New Roman" w:hAnsi="Arial" w:cs="Times New Roman"/>
      <w:sz w:val="20"/>
      <w:szCs w:val="24"/>
      <w:lang w:val="en-IN"/>
    </w:rPr>
  </w:style>
  <w:style w:type="paragraph" w:styleId="BodyText">
    <w:name w:val="Body Text"/>
    <w:basedOn w:val="Normal"/>
    <w:link w:val="BodyTextChar"/>
    <w:uiPriority w:val="1"/>
    <w:unhideWhenUsed/>
    <w:qFormat/>
    <w:pPr>
      <w:spacing w:after="120"/>
    </w:pPr>
  </w:style>
  <w:style w:type="paragraph" w:styleId="BodyText2">
    <w:name w:val="Body Text 2"/>
    <w:basedOn w:val="Normal"/>
    <w:link w:val="BodyText2Char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uiPriority w:val="99"/>
    <w:unhideWhenUsed/>
    <w:qFormat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360"/>
    </w:pPr>
    <w:rPr>
      <w:rFonts w:eastAsiaTheme="minorHAnsi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pPr>
      <w:spacing w:after="120" w:line="480" w:lineRule="auto"/>
      <w:ind w:left="360"/>
    </w:pPr>
    <w:rPr>
      <w:rFonts w:eastAsiaTheme="minorHAnsi"/>
    </w:rPr>
  </w:style>
  <w:style w:type="paragraph" w:styleId="BodyTextIndent3">
    <w:name w:val="Body Text Indent 3"/>
    <w:basedOn w:val="Normal"/>
    <w:link w:val="BodyTextIndent3Char"/>
    <w:unhideWhenUsed/>
    <w:qFormat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eastAsia="Calibri" w:hAnsi="Calibri" w:cs="FreeSans"/>
      <w:i/>
      <w:iCs/>
      <w:sz w:val="24"/>
      <w:szCs w:val="24"/>
      <w:lang w:val="en-IN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styleId="FootnoteText">
    <w:name w:val="footnote text"/>
    <w:basedOn w:val="Normal"/>
    <w:link w:val="FootnoteTextChar"/>
    <w:rPr>
      <w:rFonts w:ascii="Calibri" w:eastAsia="Calibri" w:hAnsi="Calibri" w:cs="Times New Roman"/>
      <w:sz w:val="20"/>
      <w:szCs w:val="20"/>
      <w:lang w:val="en-IN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List">
    <w:name w:val="List"/>
    <w:basedOn w:val="BodyText"/>
    <w:pPr>
      <w:spacing w:after="140" w:line="288" w:lineRule="auto"/>
    </w:pPr>
    <w:rPr>
      <w:rFonts w:ascii="Calibri" w:eastAsia="Calibri" w:hAnsi="Calibri" w:cs="FreeSans"/>
      <w:sz w:val="20"/>
      <w:szCs w:val="20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link w:val="SubtitleChar"/>
    <w:uiPriority w:val="11"/>
    <w:qFormat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39"/>
    <w:rPr>
      <w:rFonts w:ascii="Calibri" w:eastAsia="Times New Roman" w:hAnsi="Calibri" w:cs="Gautam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IN" w:eastAsia="en-IN"/>
    </w:rPr>
  </w:style>
  <w:style w:type="paragraph" w:styleId="TOC1">
    <w:name w:val="toc 1"/>
    <w:basedOn w:val="Normal"/>
    <w:uiPriority w:val="1"/>
    <w:qFormat/>
    <w:pPr>
      <w:widowControl w:val="0"/>
      <w:spacing w:before="225" w:after="0" w:line="240" w:lineRule="auto"/>
      <w:ind w:left="1284" w:hanging="679"/>
    </w:pPr>
    <w:rPr>
      <w:rFonts w:ascii="Arial" w:eastAsia="Arial" w:hAnsi="Arial" w:cs="Arial"/>
      <w:sz w:val="18"/>
      <w:szCs w:val="18"/>
    </w:rPr>
  </w:style>
  <w:style w:type="paragraph" w:styleId="TOC2">
    <w:name w:val="toc 2"/>
    <w:basedOn w:val="Normal"/>
    <w:uiPriority w:val="1"/>
    <w:qFormat/>
    <w:pPr>
      <w:widowControl w:val="0"/>
      <w:spacing w:before="450" w:after="0" w:line="240" w:lineRule="auto"/>
      <w:ind w:left="2219" w:right="2832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TOC3">
    <w:name w:val="toc 3"/>
    <w:basedOn w:val="Normal"/>
    <w:uiPriority w:val="1"/>
    <w:qFormat/>
    <w:pPr>
      <w:widowControl w:val="0"/>
      <w:spacing w:before="450" w:after="0" w:line="240" w:lineRule="auto"/>
      <w:ind w:left="2366" w:right="2106"/>
      <w:jc w:val="center"/>
    </w:pPr>
    <w:rPr>
      <w:rFonts w:ascii="Arial" w:eastAsia="Arial" w:hAnsi="Arial" w:cs="Arial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Helvetica" w:eastAsia="Times New Roman" w:hAnsi="Helvetica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qFormat/>
    <w:rPr>
      <w:rFonts w:ascii="Helvetica" w:eastAsia="Times New Roman" w:hAnsi="Helvetica" w:cs="Times New Roman"/>
      <w:b/>
      <w:bCs/>
      <w:sz w:val="20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rFonts w:ascii="Verdana" w:eastAsia="Verdana" w:hAnsi="Verdana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rPr>
      <w:rFonts w:ascii="Cambria" w:eastAsia="Times New Roman" w:hAnsi="Cambria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Times New Roman" w:hAnsi="Calibri" w:cs="Gautami"/>
    </w:rPr>
  </w:style>
  <w:style w:type="paragraph" w:styleId="NoSpacing">
    <w:name w:val="No Spacing"/>
    <w:link w:val="NoSpacingChar"/>
    <w:uiPriority w:val="1"/>
    <w:qFormat/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basedOn w:val="DefaultParagraphFont"/>
    <w:link w:val="BodyTextIndent"/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59"/>
    <w:rPr>
      <w:rFonts w:eastAsia="Times New Roman" w:cs="Times New Roman"/>
      <w:lang w:bidi="te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basedOn w:val="DefaultParagraphFont"/>
    <w:rPr>
      <w:rFonts w:ascii="Times-Roman" w:hAnsi="Times-Roman" w:hint="default"/>
      <w:color w:val="000000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rPr>
      <w:rFonts w:ascii="Calibri" w:eastAsia="Times New Roman" w:hAnsi="Calibri" w:cs="Gautami"/>
    </w:rPr>
  </w:style>
  <w:style w:type="character" w:customStyle="1" w:styleId="TitleChar">
    <w:name w:val="Title Char"/>
    <w:basedOn w:val="DefaultParagraphFont"/>
    <w:link w:val="Title"/>
    <w:uiPriority w:val="10"/>
    <w:rPr>
      <w:rFonts w:ascii="Times New Roman" w:eastAsia="Times New Roman" w:hAnsi="Times New Roman" w:cs="Times New Roman"/>
      <w:b/>
      <w:sz w:val="24"/>
      <w:szCs w:val="20"/>
      <w:lang w:val="en-IN" w:eastAsia="en-IN"/>
    </w:rPr>
  </w:style>
  <w:style w:type="character" w:customStyle="1" w:styleId="BodyTextChar">
    <w:name w:val="Body Text Char"/>
    <w:basedOn w:val="DefaultParagraphFont"/>
    <w:link w:val="BodyText"/>
    <w:uiPriority w:val="1"/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Times New Roman" w:hAnsi="Times New Roman" w:cs="Times New Roman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Times New Roman" w:eastAsia="Times New Roman" w:hAnsi="Times New Roman" w:cs="Times New Roman"/>
      <w:sz w:val="16"/>
      <w:szCs w:val="16"/>
    </w:rPr>
  </w:style>
  <w:style w:type="character" w:customStyle="1" w:styleId="addmd">
    <w:name w:val="addmd"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NoSpacingChar">
    <w:name w:val="No Spacing Char"/>
    <w:basedOn w:val="DefaultParagraphFont"/>
    <w:link w:val="NoSpacing"/>
    <w:uiPriority w:val="1"/>
    <w:rPr>
      <w:rFonts w:ascii="Calibri" w:eastAsia="Calibri" w:hAnsi="Calibri" w:cs="Times New Roman"/>
    </w:rPr>
  </w:style>
  <w:style w:type="paragraph" w:customStyle="1" w:styleId="Body">
    <w:name w:val="Body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table" w:customStyle="1" w:styleId="TableGrid11">
    <w:name w:val="Table Grid11"/>
    <w:basedOn w:val="TableNormal"/>
    <w:uiPriority w:val="59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uiPriority w:val="59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">
    <w:name w:val="Styl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0">
    <w:name w:val="Hyperlink.0"/>
    <w:basedOn w:val="DefaultParagraphFont"/>
    <w:rPr>
      <w:rFonts w:ascii="Times New Roman" w:eastAsia="Times New Roman" w:hAnsi="Times New Roman" w:cs="Times New Roman"/>
      <w:color w:val="0563C1"/>
      <w:u w:val="single" w:color="0563C1"/>
    </w:rPr>
  </w:style>
  <w:style w:type="character" w:customStyle="1" w:styleId="fontstyle21">
    <w:name w:val="fontstyle21"/>
    <w:basedOn w:val="DefaultParagraphFont"/>
    <w:rPr>
      <w:rFonts w:ascii="TimesNewRomanPS-BoldMT" w:hAnsi="TimesNewRomanPS-BoldMT" w:hint="default"/>
      <w:b/>
      <w:bCs/>
      <w:color w:val="000000"/>
      <w:sz w:val="24"/>
      <w:szCs w:val="24"/>
    </w:rPr>
  </w:style>
  <w:style w:type="character" w:customStyle="1" w:styleId="a-size-large">
    <w:name w:val="a-size-large"/>
    <w:basedOn w:val="DefaultParagraphFont"/>
  </w:style>
  <w:style w:type="character" w:customStyle="1" w:styleId="a-size-extra-large">
    <w:name w:val="a-size-extra-large"/>
    <w:basedOn w:val="DefaultParagraphFont"/>
  </w:style>
  <w:style w:type="paragraph" w:customStyle="1" w:styleId="ReferenceLine">
    <w:name w:val="Reference Line"/>
    <w:basedOn w:val="BodyText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IN" w:eastAsia="en-IN"/>
    </w:rPr>
  </w:style>
  <w:style w:type="paragraph" w:customStyle="1" w:styleId="msolistparagraph0">
    <w:name w:val="msolistparagraph"/>
    <w:basedOn w:val="Normal"/>
    <w:pPr>
      <w:ind w:left="720"/>
      <w:contextualSpacing/>
    </w:pPr>
    <w:rPr>
      <w:rFonts w:ascii="Calibri" w:eastAsia="Calibri" w:hAnsi="Calibri" w:cs="Calibri"/>
      <w:lang w:val="en-IN"/>
    </w:rPr>
  </w:style>
  <w:style w:type="character" w:customStyle="1" w:styleId="a">
    <w:name w:val="a"/>
    <w:basedOn w:val="DefaultParagraphFont"/>
  </w:style>
  <w:style w:type="character" w:customStyle="1" w:styleId="l6">
    <w:name w:val="l6"/>
    <w:basedOn w:val="DefaultParagraphFont"/>
  </w:style>
  <w:style w:type="table" w:customStyle="1" w:styleId="LightShading1">
    <w:name w:val="Light Shading1"/>
    <w:basedOn w:val="TableNormal"/>
    <w:uiPriority w:val="60"/>
    <w:rPr>
      <w:rFonts w:ascii="Calibri" w:eastAsia="Calibri" w:hAnsi="Calibri" w:cs="Times New Roman"/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</w:style>
  <w:style w:type="character" w:customStyle="1" w:styleId="title-ico">
    <w:name w:val="title-ico"/>
    <w:basedOn w:val="DefaultParagraphFont"/>
  </w:style>
  <w:style w:type="table" w:customStyle="1" w:styleId="TableGrid2">
    <w:name w:val="Table Grid2"/>
    <w:basedOn w:val="TableNormal"/>
    <w:uiPriority w:val="39"/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uiPriority w:val="99"/>
    <w:unhideWhenUsed/>
    <w:rPr>
      <w:color w:val="0563C1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</w:style>
  <w:style w:type="character" w:customStyle="1" w:styleId="ListLabel8">
    <w:name w:val="ListLabel 8"/>
    <w:qFormat/>
    <w:rPr>
      <w:b/>
      <w:color w:val="00000A"/>
    </w:rPr>
  </w:style>
  <w:style w:type="character" w:customStyle="1" w:styleId="ListLabel9">
    <w:name w:val="ListLabel 9"/>
    <w:qFormat/>
  </w:style>
  <w:style w:type="character" w:customStyle="1" w:styleId="ListLabel10">
    <w:name w:val="ListLabel 10"/>
    <w:qFormat/>
    <w:rPr>
      <w:bCs/>
      <w:sz w:val="24"/>
      <w:u w:val="none"/>
    </w:rPr>
  </w:style>
  <w:style w:type="character" w:customStyle="1" w:styleId="ListLabel11">
    <w:name w:val="ListLabel 11"/>
    <w:qFormat/>
    <w:rPr>
      <w:bCs/>
      <w:sz w:val="24"/>
      <w:u w:val="none"/>
    </w:rPr>
  </w:style>
  <w:style w:type="character" w:customStyle="1" w:styleId="ListLabel12">
    <w:name w:val="ListLabel 12"/>
    <w:qFormat/>
    <w:rPr>
      <w:bCs/>
      <w:sz w:val="24"/>
      <w:u w:val="none"/>
    </w:rPr>
  </w:style>
  <w:style w:type="character" w:customStyle="1" w:styleId="ListLabel13">
    <w:name w:val="ListLabel 13"/>
    <w:qFormat/>
    <w:rPr>
      <w:bCs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sz w:val="24"/>
      <w:u w:val="none"/>
    </w:rPr>
  </w:style>
  <w:style w:type="character" w:customStyle="1" w:styleId="ListLabel18">
    <w:name w:val="ListLabel 18"/>
    <w:qFormat/>
    <w:rPr>
      <w:sz w:val="24"/>
      <w:u w:val="none"/>
    </w:rPr>
  </w:style>
  <w:style w:type="character" w:customStyle="1" w:styleId="ListLabel19">
    <w:name w:val="ListLabel 19"/>
    <w:qFormat/>
    <w:rPr>
      <w:sz w:val="24"/>
      <w:u w:val="none"/>
    </w:rPr>
  </w:style>
  <w:style w:type="character" w:customStyle="1" w:styleId="ListLabel20">
    <w:name w:val="ListLabel 20"/>
    <w:qFormat/>
    <w:rPr>
      <w:sz w:val="24"/>
      <w:u w:val="none"/>
    </w:rPr>
  </w:style>
  <w:style w:type="character" w:customStyle="1" w:styleId="ListLabel21">
    <w:name w:val="ListLabel 21"/>
    <w:qFormat/>
    <w:rPr>
      <w:sz w:val="24"/>
      <w:u w:val="none"/>
    </w:rPr>
  </w:style>
  <w:style w:type="character" w:customStyle="1" w:styleId="ListLabel22">
    <w:name w:val="ListLabel 22"/>
    <w:qFormat/>
    <w:rPr>
      <w:sz w:val="24"/>
      <w:u w:val="none"/>
    </w:rPr>
  </w:style>
  <w:style w:type="character" w:customStyle="1" w:styleId="ListLabel23">
    <w:name w:val="ListLabel 23"/>
    <w:qFormat/>
    <w:rPr>
      <w:sz w:val="24"/>
      <w:u w:val="none"/>
    </w:rPr>
  </w:style>
  <w:style w:type="character" w:customStyle="1" w:styleId="ListLabel24">
    <w:name w:val="ListLabel 24"/>
    <w:qFormat/>
    <w:rPr>
      <w:sz w:val="24"/>
      <w:u w:val="none"/>
    </w:rPr>
  </w:style>
  <w:style w:type="character" w:customStyle="1" w:styleId="ListLabel25">
    <w:name w:val="ListLabel 25"/>
    <w:qFormat/>
    <w:rPr>
      <w:sz w:val="22"/>
      <w:u w:val="none"/>
    </w:rPr>
  </w:style>
  <w:style w:type="character" w:customStyle="1" w:styleId="ListLabel26">
    <w:name w:val="ListLabel 26"/>
    <w:qFormat/>
    <w:rPr>
      <w:b/>
      <w:bCs/>
      <w:sz w:val="24"/>
      <w:u w:val="none"/>
    </w:rPr>
  </w:style>
  <w:style w:type="character" w:customStyle="1" w:styleId="ListLabel27">
    <w:name w:val="ListLabel 27"/>
    <w:qFormat/>
    <w:rPr>
      <w:b/>
      <w:sz w:val="24"/>
      <w:u w:val="none"/>
    </w:rPr>
  </w:style>
  <w:style w:type="character" w:customStyle="1" w:styleId="ListLabel28">
    <w:name w:val="ListLabel 28"/>
    <w:qFormat/>
    <w:rPr>
      <w:sz w:val="24"/>
      <w:u w:val="none"/>
    </w:rPr>
  </w:style>
  <w:style w:type="character" w:customStyle="1" w:styleId="ListLabel29">
    <w:name w:val="ListLabel 29"/>
    <w:qFormat/>
    <w:rPr>
      <w:rFonts w:cs="Arial"/>
      <w:b/>
    </w:rPr>
  </w:style>
  <w:style w:type="character" w:customStyle="1" w:styleId="ListLabel30">
    <w:name w:val="ListLabel 30"/>
    <w:qFormat/>
    <w:rPr>
      <w:rFonts w:cs="Arial"/>
    </w:rPr>
  </w:style>
  <w:style w:type="character" w:customStyle="1" w:styleId="ListLabel31">
    <w:name w:val="ListLabel 31"/>
    <w:qFormat/>
    <w:rPr>
      <w:rFonts w:cs="Arial"/>
    </w:rPr>
  </w:style>
  <w:style w:type="character" w:customStyle="1" w:styleId="ListLabel32">
    <w:name w:val="ListLabel 32"/>
    <w:qFormat/>
    <w:rPr>
      <w:rFonts w:cs="Arial"/>
    </w:rPr>
  </w:style>
  <w:style w:type="character" w:customStyle="1" w:styleId="ListLabel33">
    <w:name w:val="ListLabel 33"/>
    <w:qFormat/>
    <w:rPr>
      <w:rFonts w:cs="Arial"/>
    </w:rPr>
  </w:style>
  <w:style w:type="character" w:customStyle="1" w:styleId="ListLabel34">
    <w:name w:val="ListLabel 34"/>
    <w:qFormat/>
    <w:rPr>
      <w:rFonts w:cs="Arial"/>
    </w:rPr>
  </w:style>
  <w:style w:type="character" w:customStyle="1" w:styleId="ListLabel35">
    <w:name w:val="ListLabel 35"/>
    <w:qFormat/>
    <w:rPr>
      <w:rFonts w:cs="Arial"/>
    </w:rPr>
  </w:style>
  <w:style w:type="character" w:customStyle="1" w:styleId="ListLabel36">
    <w:name w:val="ListLabel 36"/>
    <w:qFormat/>
    <w:rPr>
      <w:rFonts w:cs="Arial"/>
    </w:rPr>
  </w:style>
  <w:style w:type="character" w:customStyle="1" w:styleId="ListLabel37">
    <w:name w:val="ListLabel 37"/>
    <w:qFormat/>
    <w:rPr>
      <w:rFonts w:cs="Arial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ascii="Arial" w:hAnsi="Arial"/>
      <w:b/>
      <w:sz w:val="22"/>
    </w:rPr>
  </w:style>
  <w:style w:type="character" w:customStyle="1" w:styleId="ListLabel42">
    <w:name w:val="ListLabel 42"/>
    <w:qFormat/>
    <w:rPr>
      <w:rFonts w:eastAsia="Times New Roman" w:cs="Times New Roman"/>
      <w:b/>
    </w:rPr>
  </w:style>
  <w:style w:type="character" w:customStyle="1" w:styleId="ListLabel43">
    <w:name w:val="ListLabel 43"/>
    <w:qFormat/>
    <w:rPr>
      <w:rFonts w:eastAsia="Times New Roman" w:cs="Times New Roman"/>
      <w:b/>
    </w:rPr>
  </w:style>
  <w:style w:type="character" w:customStyle="1" w:styleId="ListLabel44">
    <w:name w:val="ListLabel 44"/>
    <w:qFormat/>
    <w:rPr>
      <w:rFonts w:eastAsia="Times New Roman" w:cs="Times New Roman"/>
      <w:b/>
    </w:rPr>
  </w:style>
  <w:style w:type="character" w:customStyle="1" w:styleId="ListLabel45">
    <w:name w:val="ListLabel 45"/>
    <w:qFormat/>
    <w:rPr>
      <w:rFonts w:eastAsia="Times New Roman" w:cs="Times New Roman"/>
      <w:b/>
    </w:rPr>
  </w:style>
  <w:style w:type="character" w:customStyle="1" w:styleId="ListLabel46">
    <w:name w:val="ListLabel 46"/>
    <w:qFormat/>
    <w:rPr>
      <w:rFonts w:eastAsia="Times New Roman" w:cs="Times New Roman"/>
      <w:b/>
    </w:rPr>
  </w:style>
  <w:style w:type="character" w:customStyle="1" w:styleId="ListLabel47">
    <w:name w:val="ListLabel 47"/>
    <w:qFormat/>
    <w:rPr>
      <w:rFonts w:eastAsia="Times New Roman" w:cs="Times New Roman"/>
      <w:b/>
    </w:rPr>
  </w:style>
  <w:style w:type="character" w:customStyle="1" w:styleId="ListLabel48">
    <w:name w:val="ListLabel 48"/>
    <w:qFormat/>
    <w:rPr>
      <w:rFonts w:eastAsia="Times New Roman" w:cs="Times New Roman"/>
      <w:b/>
    </w:rPr>
  </w:style>
  <w:style w:type="character" w:customStyle="1" w:styleId="ListLabel49">
    <w:name w:val="ListLabel 49"/>
    <w:qFormat/>
    <w:rPr>
      <w:rFonts w:eastAsia="Times New Roman" w:cs="Times New Roman"/>
      <w:b/>
    </w:rPr>
  </w:style>
  <w:style w:type="character" w:customStyle="1" w:styleId="ListLabel50">
    <w:name w:val="ListLabel 50"/>
    <w:qFormat/>
    <w:rPr>
      <w:rFonts w:eastAsia="Times New Roman" w:cs="Times New Roman"/>
      <w:b/>
    </w:rPr>
  </w:style>
  <w:style w:type="character" w:customStyle="1" w:styleId="ListLabel51">
    <w:name w:val="ListLabel 51"/>
    <w:qFormat/>
    <w:rPr>
      <w:rFonts w:cs="Arial"/>
    </w:rPr>
  </w:style>
  <w:style w:type="character" w:customStyle="1" w:styleId="ListLabel52">
    <w:name w:val="ListLabel 52"/>
    <w:qFormat/>
    <w:rPr>
      <w:rFonts w:cs="Arial"/>
    </w:rPr>
  </w:style>
  <w:style w:type="character" w:customStyle="1" w:styleId="ListLabel53">
    <w:name w:val="ListLabel 53"/>
    <w:qFormat/>
    <w:rPr>
      <w:rFonts w:cs="Arial"/>
    </w:rPr>
  </w:style>
  <w:style w:type="character" w:customStyle="1" w:styleId="ListLabel54">
    <w:name w:val="ListLabel 54"/>
    <w:qFormat/>
    <w:rPr>
      <w:rFonts w:cs="Arial"/>
    </w:rPr>
  </w:style>
  <w:style w:type="character" w:customStyle="1" w:styleId="ListLabel55">
    <w:name w:val="ListLabel 55"/>
    <w:qFormat/>
    <w:rPr>
      <w:rFonts w:cs="Arial"/>
    </w:rPr>
  </w:style>
  <w:style w:type="character" w:customStyle="1" w:styleId="ListLabel56">
    <w:name w:val="ListLabel 56"/>
    <w:qFormat/>
    <w:rPr>
      <w:rFonts w:cs="Arial"/>
    </w:rPr>
  </w:style>
  <w:style w:type="character" w:customStyle="1" w:styleId="ListLabel57">
    <w:name w:val="ListLabel 57"/>
    <w:qFormat/>
    <w:rPr>
      <w:rFonts w:cs="Arial"/>
    </w:rPr>
  </w:style>
  <w:style w:type="character" w:customStyle="1" w:styleId="ListLabel58">
    <w:name w:val="ListLabel 58"/>
    <w:qFormat/>
    <w:rPr>
      <w:rFonts w:cs="Arial"/>
    </w:rPr>
  </w:style>
  <w:style w:type="character" w:customStyle="1" w:styleId="ListLabel59">
    <w:name w:val="ListLabel 59"/>
    <w:qFormat/>
    <w:rPr>
      <w:rFonts w:cs="Arial"/>
    </w:rPr>
  </w:style>
  <w:style w:type="character" w:customStyle="1" w:styleId="ListLabel60">
    <w:name w:val="ListLabel 60"/>
    <w:qFormat/>
    <w:rPr>
      <w:rFonts w:ascii="Arial" w:hAnsi="Arial"/>
      <w:b/>
      <w:sz w:val="22"/>
    </w:rPr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  <w:lang w:val="en-IN"/>
    </w:rPr>
  </w:style>
  <w:style w:type="paragraph" w:customStyle="1" w:styleId="Index">
    <w:name w:val="Index"/>
    <w:basedOn w:val="Normal"/>
    <w:qFormat/>
    <w:pPr>
      <w:suppressLineNumbers/>
    </w:pPr>
    <w:rPr>
      <w:rFonts w:ascii="Calibri" w:eastAsia="Calibri" w:hAnsi="Calibri" w:cs="FreeSans"/>
      <w:lang w:val="en-IN"/>
    </w:rPr>
  </w:style>
  <w:style w:type="paragraph" w:customStyle="1" w:styleId="FrameContents">
    <w:name w:val="Frame Contents"/>
    <w:basedOn w:val="Normal"/>
    <w:qFormat/>
    <w:rPr>
      <w:rFonts w:ascii="Calibri" w:eastAsia="Calibri" w:hAnsi="Calibri" w:cs="Times New Roman"/>
      <w:lang w:val="en-IN"/>
    </w:rPr>
  </w:style>
  <w:style w:type="character" w:customStyle="1" w:styleId="FootnoteTextChar">
    <w:name w:val="Footnote Text Char"/>
    <w:basedOn w:val="DefaultParagraphFont"/>
    <w:link w:val="FootnoteText"/>
    <w:rPr>
      <w:rFonts w:ascii="Calibri" w:eastAsia="Calibri" w:hAnsi="Calibri" w:cs="Times New Roman"/>
      <w:sz w:val="20"/>
      <w:szCs w:val="20"/>
      <w:lang w:val="en-IN"/>
    </w:rPr>
  </w:style>
  <w:style w:type="character" w:customStyle="1" w:styleId="key">
    <w:name w:val="key"/>
    <w:basedOn w:val="DefaultParagraphFont"/>
  </w:style>
  <w:style w:type="paragraph" w:customStyle="1" w:styleId="Standard">
    <w:name w:val="Standard"/>
    <w:qFormat/>
    <w:pPr>
      <w:suppressAutoHyphens/>
    </w:pPr>
    <w:rPr>
      <w:rFonts w:ascii="Liberation Serif" w:eastAsia="Noto Sans CJK SC Regular" w:hAnsi="Liberation Serif" w:cs="FreeSans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ptel.ac.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16</Pages>
  <Words>3731</Words>
  <Characters>21267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venkatasubbaiah bathena</cp:lastModifiedBy>
  <cp:revision>81</cp:revision>
  <cp:lastPrinted>2024-02-10T10:27:00Z</cp:lastPrinted>
  <dcterms:created xsi:type="dcterms:W3CDTF">2026-01-23T08:05:00Z</dcterms:created>
  <dcterms:modified xsi:type="dcterms:W3CDTF">2026-01-25T15:14:00Z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CA9C57528C3F4B14BA6CCEEEA94B278F_13</vt:lpwstr>
  </property>
</Properties>
</file>